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67A" w:rsidRPr="00DA70A4" w:rsidRDefault="00D2267A" w:rsidP="00E046DE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D2267A" w:rsidRPr="00DA70A4" w:rsidRDefault="00D2267A" w:rsidP="00E046DE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0A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D2267A" w:rsidRPr="00DA70A4" w:rsidRDefault="00D2267A" w:rsidP="00E046DE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0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D2267A" w:rsidRPr="00DA70A4" w:rsidRDefault="00D2267A" w:rsidP="00E046DE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</w:t>
      </w:r>
      <w:r w:rsidR="00B10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DA7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 w:rsidR="00B1005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D2267A" w:rsidRDefault="00D2267A" w:rsidP="00E046DE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A70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</w:t>
      </w:r>
      <w:r w:rsidR="002709C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DA70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____№</w:t>
      </w:r>
      <w:proofErr w:type="spellEnd"/>
      <w:r w:rsidRPr="00DA70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2709C0" w:rsidRDefault="002709C0" w:rsidP="00E046DE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9C0" w:rsidRPr="003A5115" w:rsidRDefault="002709C0" w:rsidP="002709C0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«Приложение</w:t>
      </w:r>
    </w:p>
    <w:p w:rsidR="002709C0" w:rsidRPr="003A5115" w:rsidRDefault="002709C0" w:rsidP="002709C0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9C0" w:rsidRPr="003A5115" w:rsidRDefault="002709C0" w:rsidP="002709C0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2709C0" w:rsidRPr="003A5115" w:rsidRDefault="002709C0" w:rsidP="002709C0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2709C0" w:rsidRPr="003A5115" w:rsidRDefault="002709C0" w:rsidP="002709C0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Белореченский район</w:t>
      </w:r>
    </w:p>
    <w:p w:rsidR="002709C0" w:rsidRPr="003A5115" w:rsidRDefault="002709C0" w:rsidP="002709C0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28.12.2023 г. №1703</w:t>
      </w:r>
    </w:p>
    <w:p w:rsidR="002709C0" w:rsidRPr="003A5115" w:rsidRDefault="002709C0" w:rsidP="002709C0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</w:t>
      </w:r>
      <w:proofErr w:type="gramEnd"/>
    </w:p>
    <w:p w:rsidR="002709C0" w:rsidRPr="003A5115" w:rsidRDefault="002709C0" w:rsidP="002709C0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2709C0" w:rsidRPr="003A5115" w:rsidRDefault="002709C0" w:rsidP="002709C0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11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 район</w:t>
      </w:r>
    </w:p>
    <w:p w:rsidR="002709C0" w:rsidRPr="003A5115" w:rsidRDefault="002709C0" w:rsidP="002709C0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________________№________»</w:t>
      </w:r>
    </w:p>
    <w:p w:rsidR="002709C0" w:rsidRDefault="002709C0" w:rsidP="002709C0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9C0" w:rsidRPr="00DA70A4" w:rsidRDefault="002709C0" w:rsidP="00E046DE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2770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544"/>
        <w:gridCol w:w="8142"/>
        <w:gridCol w:w="709"/>
        <w:gridCol w:w="15312"/>
      </w:tblGrid>
      <w:tr w:rsidR="00B3718B" w:rsidRPr="00DA70A4" w:rsidTr="00B10053">
        <w:tc>
          <w:tcPr>
            <w:tcW w:w="123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07B5" w:rsidRDefault="004707B5" w:rsidP="00B10053">
            <w:pPr>
              <w:pStyle w:val="ConsPlusNormal"/>
              <w:ind w:left="18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</w:p>
          <w:p w:rsidR="00B3718B" w:rsidRPr="00DA70A4" w:rsidRDefault="00B3718B" w:rsidP="00B10053">
            <w:pPr>
              <w:pStyle w:val="ConsPlusNormal"/>
              <w:ind w:left="18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МУНИЦИПАЛЬНОГО ОБРАЗОВАНИЯ БЕЛОРЕЧЕНСКИЙ</w:t>
            </w:r>
            <w:r w:rsidR="00B100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МУНИЦИПАЛЬНЫЙ</w:t>
            </w:r>
            <w:r w:rsidRPr="00DA70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  <w:r w:rsidR="00B100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</w:p>
        </w:tc>
        <w:tc>
          <w:tcPr>
            <w:tcW w:w="15312" w:type="dxa"/>
            <w:tcBorders>
              <w:top w:val="nil"/>
              <w:left w:val="nil"/>
              <w:bottom w:val="nil"/>
              <w:right w:val="nil"/>
            </w:tcBorders>
          </w:tcPr>
          <w:p w:rsidR="00B3718B" w:rsidRPr="00DA70A4" w:rsidRDefault="00B3718B" w:rsidP="00E046D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718B" w:rsidRPr="00DA70A4" w:rsidTr="00B10053">
        <w:trPr>
          <w:trHeight w:val="73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B3718B" w:rsidRPr="00DA70A4" w:rsidRDefault="00B3718B" w:rsidP="00E046DE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2" w:type="dxa"/>
            <w:tcBorders>
              <w:top w:val="nil"/>
              <w:left w:val="nil"/>
              <w:right w:val="nil"/>
            </w:tcBorders>
          </w:tcPr>
          <w:p w:rsidR="005A7B90" w:rsidRPr="00DA70A4" w:rsidRDefault="005A7B90" w:rsidP="00E046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DA70A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«</w:t>
            </w:r>
            <w:bookmarkStart w:id="1" w:name="_Hlk151709277"/>
            <w:r w:rsidRPr="00DA70A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Развитие жилищно-коммунального хозяйства и</w:t>
            </w:r>
            <w:r w:rsidR="00B10053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  <w:r w:rsidRPr="00DA70A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транспорта</w:t>
            </w:r>
            <w:bookmarkEnd w:id="1"/>
            <w:r w:rsidRPr="00DA70A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»</w:t>
            </w:r>
          </w:p>
          <w:p w:rsidR="00B3718B" w:rsidRPr="00DA70A4" w:rsidRDefault="00B3718B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3718B" w:rsidRPr="00DA70A4" w:rsidRDefault="00B3718B" w:rsidP="00E046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2" w:type="dxa"/>
            <w:tcBorders>
              <w:top w:val="nil"/>
              <w:left w:val="nil"/>
              <w:bottom w:val="nil"/>
              <w:right w:val="nil"/>
            </w:tcBorders>
          </w:tcPr>
          <w:p w:rsidR="00B3718B" w:rsidRPr="00DA70A4" w:rsidRDefault="00B3718B" w:rsidP="00E046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18B" w:rsidRPr="00DA70A4" w:rsidTr="00B10053">
        <w:tc>
          <w:tcPr>
            <w:tcW w:w="123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718B" w:rsidRPr="00DA70A4" w:rsidRDefault="00B3718B" w:rsidP="00826F65">
            <w:pPr>
              <w:pStyle w:val="ConsPlusNormal"/>
              <w:ind w:left="2410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b/>
                <w:sz w:val="28"/>
                <w:szCs w:val="28"/>
              </w:rPr>
              <w:t>1. Паспорт муниципальной программы</w:t>
            </w:r>
          </w:p>
        </w:tc>
        <w:tc>
          <w:tcPr>
            <w:tcW w:w="15312" w:type="dxa"/>
            <w:tcBorders>
              <w:top w:val="nil"/>
              <w:left w:val="nil"/>
              <w:bottom w:val="nil"/>
              <w:right w:val="nil"/>
            </w:tcBorders>
          </w:tcPr>
          <w:p w:rsidR="00B3718B" w:rsidRPr="00DA70A4" w:rsidRDefault="00B3718B" w:rsidP="00E046D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7C7C" w:rsidRPr="00DA70A4" w:rsidRDefault="00F47C7C" w:rsidP="00E046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97"/>
        <w:gridCol w:w="6207"/>
      </w:tblGrid>
      <w:tr w:rsidR="00F47C7C" w:rsidRPr="00DA70A4" w:rsidTr="00DA70A4">
        <w:tc>
          <w:tcPr>
            <w:tcW w:w="8597" w:type="dxa"/>
          </w:tcPr>
          <w:p w:rsidR="00826F65" w:rsidRDefault="00826F65" w:rsidP="00826F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6F65" w:rsidRDefault="00826F65" w:rsidP="00826F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7C7C" w:rsidRPr="00DA70A4" w:rsidRDefault="00F47C7C" w:rsidP="00826F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119C4" w:rsidRPr="00DA70A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207" w:type="dxa"/>
          </w:tcPr>
          <w:p w:rsidR="00F47C7C" w:rsidRPr="00DA70A4" w:rsidRDefault="008C341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Белореченский </w:t>
            </w:r>
            <w:r w:rsidR="00826F6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D2267A"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6F65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</w:t>
            </w:r>
            <w:r w:rsidR="00D2267A"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(Управление промышленности, транспорта, строительства и ЖКХ администрации муниципального образования Белореченский </w:t>
            </w:r>
            <w:r w:rsidR="00826F6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D2267A" w:rsidRPr="00DA70A4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826F65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="00D2267A" w:rsidRPr="00DA70A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47C7C" w:rsidRPr="00DA70A4" w:rsidTr="00DA70A4">
        <w:tc>
          <w:tcPr>
            <w:tcW w:w="8597" w:type="dxa"/>
          </w:tcPr>
          <w:p w:rsidR="00F47C7C" w:rsidRPr="00DA70A4" w:rsidRDefault="00F47C7C" w:rsidP="00E046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B119C4"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07" w:type="dxa"/>
          </w:tcPr>
          <w:p w:rsidR="00F47C7C" w:rsidRPr="00DA70A4" w:rsidRDefault="0039279B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DA70A4" w:rsidTr="00DA70A4">
        <w:tc>
          <w:tcPr>
            <w:tcW w:w="8597" w:type="dxa"/>
          </w:tcPr>
          <w:p w:rsidR="00F47C7C" w:rsidRPr="00DA70A4" w:rsidRDefault="00F47C7C" w:rsidP="00E046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B119C4"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07" w:type="dxa"/>
          </w:tcPr>
          <w:p w:rsidR="00F47C7C" w:rsidRPr="00DA70A4" w:rsidRDefault="00F93D59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DA70A4" w:rsidTr="00DA70A4">
        <w:tc>
          <w:tcPr>
            <w:tcW w:w="8597" w:type="dxa"/>
          </w:tcPr>
          <w:p w:rsidR="00F47C7C" w:rsidRPr="00DA70A4" w:rsidRDefault="00F47C7C" w:rsidP="00E046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</w:p>
        </w:tc>
        <w:tc>
          <w:tcPr>
            <w:tcW w:w="6207" w:type="dxa"/>
          </w:tcPr>
          <w:p w:rsidR="00F47C7C" w:rsidRPr="00DA70A4" w:rsidRDefault="00ED61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DA70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A70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93D59" w:rsidRPr="00DA70A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41869"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3413" w:rsidRPr="00DA70A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63578A" w:rsidRPr="00DA70A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F47C7C" w:rsidRPr="00DA70A4" w:rsidTr="00DA70A4">
        <w:tc>
          <w:tcPr>
            <w:tcW w:w="8597" w:type="dxa"/>
          </w:tcPr>
          <w:p w:rsidR="00F47C7C" w:rsidRPr="00DA70A4" w:rsidRDefault="00F47C7C" w:rsidP="00E046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119C4"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07" w:type="dxa"/>
          </w:tcPr>
          <w:p w:rsidR="005A7B90" w:rsidRPr="00DA70A4" w:rsidRDefault="005A7B90" w:rsidP="00E04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1. Организация в границах поселений электро-, тепл</w:t>
            </w:r>
            <w:proofErr w:type="gramStart"/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, газо- и водоснабжения населения</w:t>
            </w:r>
            <w:r w:rsidR="003D69BA" w:rsidRPr="00DA70A4">
              <w:rPr>
                <w:rFonts w:ascii="Times New Roman" w:hAnsi="Times New Roman" w:cs="Times New Roman"/>
                <w:sz w:val="28"/>
                <w:szCs w:val="28"/>
              </w:rPr>
              <w:t>, а также развитие благоустройства населенных пунктов</w:t>
            </w: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A7B90" w:rsidRPr="00DA70A4" w:rsidRDefault="005B58E3" w:rsidP="00E04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2. П</w:t>
            </w:r>
            <w:r w:rsidR="005A7B90" w:rsidRPr="00DA70A4">
              <w:rPr>
                <w:rFonts w:ascii="Times New Roman" w:hAnsi="Times New Roman" w:cs="Times New Roman"/>
                <w:sz w:val="28"/>
                <w:szCs w:val="28"/>
              </w:rPr>
              <w:t>овышение доступности транспортных услуг для жителей удаленных населенных пунктов Белореченского района и формирование эффективно функционирующего пассажирского транспортного комплекса, предоставляющего качественные услуги по транспортному обслуживанию населения при соблюдении принципа надежности и безопасности пассажирских перевозок;</w:t>
            </w:r>
          </w:p>
          <w:p w:rsidR="00F47C7C" w:rsidRPr="00DA70A4" w:rsidRDefault="005A7B90" w:rsidP="00E04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E87DB4"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комфортных и безопасных условий проживания граждан в многоквартирных домах </w:t>
            </w:r>
          </w:p>
        </w:tc>
      </w:tr>
      <w:tr w:rsidR="00F47C7C" w:rsidRPr="00DA70A4" w:rsidTr="00DA70A4">
        <w:tc>
          <w:tcPr>
            <w:tcW w:w="8597" w:type="dxa"/>
          </w:tcPr>
          <w:p w:rsidR="00F47C7C" w:rsidRPr="00DA70A4" w:rsidRDefault="00F47C7C" w:rsidP="00E046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 (при наличии)</w:t>
            </w:r>
          </w:p>
        </w:tc>
        <w:tc>
          <w:tcPr>
            <w:tcW w:w="6207" w:type="dxa"/>
          </w:tcPr>
          <w:p w:rsidR="00F47C7C" w:rsidRPr="00DA70A4" w:rsidRDefault="0039279B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DA70A4" w:rsidTr="00DA70A4">
        <w:tc>
          <w:tcPr>
            <w:tcW w:w="8597" w:type="dxa"/>
          </w:tcPr>
          <w:p w:rsidR="00F47C7C" w:rsidRPr="00DA70A4" w:rsidRDefault="00F47C7C" w:rsidP="00E046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</w:t>
            </w:r>
            <w:r w:rsidR="00B119C4"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DA70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программы за период ее реализации, рублей </w:t>
            </w:r>
          </w:p>
        </w:tc>
        <w:tc>
          <w:tcPr>
            <w:tcW w:w="6207" w:type="dxa"/>
            <w:vAlign w:val="center"/>
          </w:tcPr>
          <w:p w:rsidR="007A25EF" w:rsidRPr="00DA70A4" w:rsidRDefault="00A7120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0"/>
              </w:rPr>
              <w:lastRenderedPageBreak/>
              <w:t>16 957 304,48</w:t>
            </w:r>
          </w:p>
        </w:tc>
      </w:tr>
      <w:tr w:rsidR="00F47C7C" w:rsidRPr="00DA70A4" w:rsidTr="00DA70A4">
        <w:tc>
          <w:tcPr>
            <w:tcW w:w="8597" w:type="dxa"/>
          </w:tcPr>
          <w:p w:rsidR="00F47C7C" w:rsidRPr="00DA70A4" w:rsidRDefault="00F47C7C" w:rsidP="00E046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Увязка со стратегическими целями стратегии социально-экономического развития </w:t>
            </w:r>
            <w:r w:rsidR="00B119C4" w:rsidRPr="00DA70A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07" w:type="dxa"/>
            <w:vAlign w:val="center"/>
          </w:tcPr>
          <w:p w:rsidR="00F47C7C" w:rsidRPr="00DA70A4" w:rsidRDefault="005A7B9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DA70A4" w:rsidTr="00DA70A4">
        <w:tc>
          <w:tcPr>
            <w:tcW w:w="8597" w:type="dxa"/>
          </w:tcPr>
          <w:p w:rsidR="00F47C7C" w:rsidRPr="00DA70A4" w:rsidRDefault="00F47C7C" w:rsidP="00E046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6207" w:type="dxa"/>
          </w:tcPr>
          <w:p w:rsidR="00F47C7C" w:rsidRPr="00DA70A4" w:rsidRDefault="009C0D98" w:rsidP="00E04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C3413"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 рамках национальной цели </w:t>
            </w: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C3413" w:rsidRPr="00DA70A4">
              <w:rPr>
                <w:rFonts w:ascii="Times New Roman" w:hAnsi="Times New Roman" w:cs="Times New Roman"/>
                <w:sz w:val="28"/>
                <w:szCs w:val="28"/>
              </w:rPr>
              <w:t>Комфортная и безопасная среда для жизни</w:t>
            </w: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8C3413" w:rsidRPr="00DA70A4">
              <w:rPr>
                <w:rFonts w:ascii="Times New Roman" w:hAnsi="Times New Roman" w:cs="Times New Roman"/>
                <w:sz w:val="28"/>
                <w:szCs w:val="28"/>
              </w:rPr>
              <w:t>улучшени</w:t>
            </w:r>
            <w:r w:rsidRPr="00DA70A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55546" w:rsidRPr="00DA70A4">
              <w:rPr>
                <w:rFonts w:ascii="Times New Roman" w:hAnsi="Times New Roman" w:cs="Times New Roman"/>
                <w:sz w:val="28"/>
                <w:szCs w:val="28"/>
              </w:rPr>
              <w:t xml:space="preserve"> жилищных условий семей, повышение качества предоставляемых жилищно-коммунальных и транспортных услуг населению</w:t>
            </w:r>
          </w:p>
        </w:tc>
      </w:tr>
    </w:tbl>
    <w:p w:rsidR="00F47C7C" w:rsidRPr="00DA70A4" w:rsidRDefault="00F47C7C" w:rsidP="00E046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230"/>
      </w:tblGrid>
      <w:tr w:rsidR="00F47C7C" w:rsidRPr="00DA70A4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:rsidR="00F47C7C" w:rsidRPr="00DA70A4" w:rsidRDefault="00F47C7C" w:rsidP="00E046DE">
            <w:pPr>
              <w:pStyle w:val="ConsPlusNormal"/>
              <w:ind w:left="1355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" w:name="P526"/>
            <w:bookmarkEnd w:id="2"/>
            <w:r w:rsidRPr="00DA70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Целевые показатели </w:t>
            </w:r>
            <w:r w:rsidR="0017524D" w:rsidRPr="00DA70A4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DA70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 </w:t>
            </w:r>
          </w:p>
        </w:tc>
      </w:tr>
    </w:tbl>
    <w:p w:rsidR="00F47C7C" w:rsidRPr="00DA70A4" w:rsidRDefault="00F47C7C" w:rsidP="00E046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6"/>
        <w:gridCol w:w="147"/>
        <w:gridCol w:w="1702"/>
        <w:gridCol w:w="269"/>
        <w:gridCol w:w="59"/>
        <w:gridCol w:w="806"/>
        <w:gridCol w:w="272"/>
        <w:gridCol w:w="83"/>
        <w:gridCol w:w="637"/>
        <w:gridCol w:w="133"/>
        <w:gridCol w:w="435"/>
        <w:gridCol w:w="254"/>
        <w:gridCol w:w="28"/>
        <w:gridCol w:w="285"/>
        <w:gridCol w:w="418"/>
        <w:gridCol w:w="153"/>
        <w:gridCol w:w="564"/>
        <w:gridCol w:w="140"/>
        <w:gridCol w:w="431"/>
        <w:gridCol w:w="272"/>
        <w:gridCol w:w="291"/>
        <w:gridCol w:w="571"/>
        <w:gridCol w:w="401"/>
        <w:gridCol w:w="15"/>
        <w:gridCol w:w="1119"/>
        <w:gridCol w:w="15"/>
        <w:gridCol w:w="715"/>
        <w:gridCol w:w="206"/>
        <w:gridCol w:w="363"/>
        <w:gridCol w:w="1480"/>
        <w:gridCol w:w="570"/>
        <w:gridCol w:w="17"/>
        <w:gridCol w:w="32"/>
        <w:gridCol w:w="1291"/>
      </w:tblGrid>
      <w:tr w:rsidR="00D05D83" w:rsidRPr="00DA70A4" w:rsidTr="005D4DBE">
        <w:tc>
          <w:tcPr>
            <w:tcW w:w="703" w:type="dxa"/>
            <w:gridSpan w:val="2"/>
            <w:vMerge w:val="restart"/>
            <w:vAlign w:val="center"/>
          </w:tcPr>
          <w:p w:rsidR="00D05D83" w:rsidRPr="00DA70A4" w:rsidRDefault="00D05D8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2" w:type="dxa"/>
            <w:vMerge w:val="restart"/>
            <w:vAlign w:val="center"/>
          </w:tcPr>
          <w:p w:rsidR="00D05D83" w:rsidRPr="00DA70A4" w:rsidRDefault="00D05D8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:rsidR="00D05D83" w:rsidRPr="00DA70A4" w:rsidRDefault="00D05D8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992" w:type="dxa"/>
            <w:gridSpan w:val="3"/>
            <w:vMerge w:val="restart"/>
            <w:vAlign w:val="center"/>
          </w:tcPr>
          <w:p w:rsidR="00D05D83" w:rsidRPr="00DA70A4" w:rsidRDefault="00D05D8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3975" w:type="dxa"/>
            <w:gridSpan w:val="13"/>
            <w:vAlign w:val="center"/>
          </w:tcPr>
          <w:p w:rsidR="00D05D83" w:rsidRPr="00DA70A4" w:rsidRDefault="00D05D8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2471" w:type="dxa"/>
            <w:gridSpan w:val="6"/>
            <w:vMerge w:val="restart"/>
            <w:vAlign w:val="center"/>
          </w:tcPr>
          <w:p w:rsidR="00D05D83" w:rsidRPr="00DA70A4" w:rsidRDefault="00D05D8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D05D83" w:rsidRPr="00DA70A4" w:rsidRDefault="00D05D8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910" w:type="dxa"/>
            <w:gridSpan w:val="4"/>
            <w:vMerge w:val="restart"/>
            <w:vAlign w:val="center"/>
          </w:tcPr>
          <w:p w:rsidR="00D05D83" w:rsidRPr="00DA70A4" w:rsidRDefault="00D05D8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ОМСУ, ГП </w:t>
            </w:r>
          </w:p>
        </w:tc>
      </w:tr>
      <w:tr w:rsidR="00DF0AD1" w:rsidRPr="00DA70A4" w:rsidTr="005D4DBE">
        <w:tc>
          <w:tcPr>
            <w:tcW w:w="703" w:type="dxa"/>
            <w:gridSpan w:val="2"/>
            <w:vMerge/>
          </w:tcPr>
          <w:p w:rsidR="00DF0AD1" w:rsidRPr="00DA70A4" w:rsidRDefault="00DF0AD1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DF0AD1" w:rsidRPr="00DA70A4" w:rsidRDefault="00DF0AD1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</w:tcPr>
          <w:p w:rsidR="00DF0AD1" w:rsidRPr="00DA70A4" w:rsidRDefault="00DF0AD1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</w:tcPr>
          <w:p w:rsidR="00DF0AD1" w:rsidRPr="00DA70A4" w:rsidRDefault="00DF0AD1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vAlign w:val="center"/>
          </w:tcPr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gridSpan w:val="3"/>
            <w:vAlign w:val="center"/>
          </w:tcPr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571" w:type="dxa"/>
            <w:gridSpan w:val="2"/>
            <w:vAlign w:val="center"/>
          </w:tcPr>
          <w:p w:rsidR="00DF0AD1" w:rsidRPr="00DA70A4" w:rsidRDefault="00DF0AD1" w:rsidP="00E046D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A70A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564" w:type="dxa"/>
            <w:vAlign w:val="center"/>
          </w:tcPr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71" w:type="dxa"/>
            <w:gridSpan w:val="2"/>
            <w:vAlign w:val="center"/>
          </w:tcPr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563" w:type="dxa"/>
            <w:gridSpan w:val="2"/>
            <w:vAlign w:val="center"/>
          </w:tcPr>
          <w:p w:rsidR="00DF0AD1" w:rsidRPr="00DA70A4" w:rsidRDefault="00DF0AD1" w:rsidP="00E046D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A70A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571" w:type="dxa"/>
            <w:vAlign w:val="center"/>
          </w:tcPr>
          <w:p w:rsidR="00DF0AD1" w:rsidRPr="00DA70A4" w:rsidRDefault="00DF0AD1" w:rsidP="00E046D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A70A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2471" w:type="dxa"/>
            <w:gridSpan w:val="6"/>
            <w:vMerge/>
          </w:tcPr>
          <w:p w:rsidR="00DF0AD1" w:rsidRPr="00DA70A4" w:rsidRDefault="00DF0AD1" w:rsidP="00E046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</w:tcPr>
          <w:p w:rsidR="00DF0AD1" w:rsidRPr="00DA70A4" w:rsidRDefault="00DF0AD1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vMerge/>
          </w:tcPr>
          <w:p w:rsidR="00DF0AD1" w:rsidRPr="00DA70A4" w:rsidRDefault="00DF0AD1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0AD1" w:rsidRPr="00DA70A4" w:rsidTr="005D4DBE">
        <w:tc>
          <w:tcPr>
            <w:tcW w:w="703" w:type="dxa"/>
            <w:gridSpan w:val="2"/>
            <w:vAlign w:val="center"/>
          </w:tcPr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center"/>
          </w:tcPr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3"/>
            <w:vAlign w:val="center"/>
          </w:tcPr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3"/>
            <w:vAlign w:val="center"/>
          </w:tcPr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3"/>
            <w:vAlign w:val="center"/>
          </w:tcPr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1" w:type="dxa"/>
            <w:gridSpan w:val="2"/>
            <w:vAlign w:val="center"/>
          </w:tcPr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" w:type="dxa"/>
            <w:vAlign w:val="center"/>
          </w:tcPr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1" w:type="dxa"/>
            <w:gridSpan w:val="2"/>
            <w:vAlign w:val="center"/>
          </w:tcPr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3" w:type="dxa"/>
            <w:gridSpan w:val="2"/>
            <w:vAlign w:val="center"/>
          </w:tcPr>
          <w:p w:rsidR="00DF0AD1" w:rsidRPr="00DA70A4" w:rsidRDefault="00DF0AD1" w:rsidP="00E046D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A70A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1" w:type="dxa"/>
            <w:vAlign w:val="center"/>
          </w:tcPr>
          <w:p w:rsidR="00DF0AD1" w:rsidRPr="00DA70A4" w:rsidRDefault="00DF0AD1" w:rsidP="00E046D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A70A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71" w:type="dxa"/>
            <w:gridSpan w:val="6"/>
            <w:vAlign w:val="center"/>
          </w:tcPr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3" w:type="dxa"/>
            <w:gridSpan w:val="2"/>
            <w:vAlign w:val="center"/>
          </w:tcPr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10" w:type="dxa"/>
            <w:gridSpan w:val="4"/>
            <w:vAlign w:val="center"/>
          </w:tcPr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47C7C" w:rsidRPr="00DA70A4" w:rsidTr="00DA70A4">
        <w:trPr>
          <w:trHeight w:val="1797"/>
        </w:trPr>
        <w:tc>
          <w:tcPr>
            <w:tcW w:w="703" w:type="dxa"/>
            <w:gridSpan w:val="2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27" w:type="dxa"/>
            <w:gridSpan w:val="32"/>
          </w:tcPr>
          <w:p w:rsidR="001F583F" w:rsidRPr="00DA70A4" w:rsidRDefault="00F47C7C" w:rsidP="00E046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целей </w:t>
            </w:r>
            <w:r w:rsidR="0017524D" w:rsidRPr="00DA70A4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  <w:r w:rsidR="00ED6172" w:rsidRPr="00DA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655546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F583F" w:rsidRPr="00DA70A4" w:rsidRDefault="001F583F" w:rsidP="00E046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3F634D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95CCC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многоквартирных домов, в которых выполнен капитальный ремонт в соответствии с утвержденным краткосрочным планом </w:t>
            </w:r>
            <w:proofErr w:type="gramStart"/>
            <w:r w:rsidR="00995CCC" w:rsidRPr="00DA70A4">
              <w:rPr>
                <w:rFonts w:ascii="Times New Roman" w:hAnsi="Times New Roman" w:cs="Times New Roman"/>
                <w:sz w:val="20"/>
                <w:szCs w:val="20"/>
              </w:rPr>
              <w:t>реализации региональной программы капитального ремонта общего имущества собственников помещений</w:t>
            </w:r>
            <w:proofErr w:type="gramEnd"/>
            <w:r w:rsidR="00995CCC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в многоквартирных домах, расположенных на территории муниципального образования Белореченский</w:t>
            </w:r>
            <w:r w:rsidR="00826F6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995CCC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826F65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995CCC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, с выделением субсидии из бюджета </w:t>
            </w:r>
            <w:r w:rsidR="00826F65">
              <w:rPr>
                <w:rFonts w:ascii="Times New Roman" w:hAnsi="Times New Roman" w:cs="Times New Roman"/>
                <w:sz w:val="20"/>
                <w:szCs w:val="20"/>
              </w:rPr>
              <w:t>муниципального о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бразования</w:t>
            </w:r>
            <w:r w:rsidR="00995CCC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="00995CCC" w:rsidRPr="00DA70A4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995CCC" w:rsidRPr="00DA70A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7C7C" w:rsidRPr="00DA70A4" w:rsidRDefault="00927A7E" w:rsidP="00E046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55546" w:rsidRPr="00DA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87DB4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населенных пунктов, на территории которых осуществляются мероприятия по обустройству сетей уличного освещения</w:t>
            </w:r>
          </w:p>
          <w:p w:rsidR="00927A7E" w:rsidRPr="00DA70A4" w:rsidRDefault="00927A7E" w:rsidP="00E046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3) Доля профинансированных убыточных маршрутов</w:t>
            </w:r>
          </w:p>
          <w:p w:rsidR="007044D1" w:rsidRPr="00DA70A4" w:rsidRDefault="007044D1" w:rsidP="00E046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4) Количество населенных пунктов, на территории которых осуществляются мероприятия по капитальному, текущему ремонту</w:t>
            </w:r>
            <w:r w:rsidR="002A097F" w:rsidRPr="00DA70A4">
              <w:rPr>
                <w:rFonts w:ascii="Times New Roman" w:hAnsi="Times New Roman" w:cs="Times New Roman"/>
                <w:sz w:val="20"/>
                <w:szCs w:val="20"/>
              </w:rPr>
              <w:t>, строительству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водозаборных скважин и сетей водоснабжения</w:t>
            </w:r>
          </w:p>
        </w:tc>
      </w:tr>
      <w:tr w:rsidR="00F47C7C" w:rsidRPr="00DA70A4" w:rsidTr="005D4DBE">
        <w:tc>
          <w:tcPr>
            <w:tcW w:w="703" w:type="dxa"/>
            <w:gridSpan w:val="2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4027" w:type="dxa"/>
            <w:gridSpan w:val="32"/>
          </w:tcPr>
          <w:p w:rsidR="00F47C7C" w:rsidRPr="00DA70A4" w:rsidRDefault="00F47C7C" w:rsidP="00E046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Цель </w:t>
            </w:r>
            <w:r w:rsidR="0017524D" w:rsidRPr="00DA70A4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  <w:r w:rsidR="0031465F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7173C2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7DB4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в границах поселений электро-, тепл</w:t>
            </w:r>
            <w:proofErr w:type="gramStart"/>
            <w:r w:rsidR="00E87DB4" w:rsidRPr="00DA70A4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="00E87DB4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, газо- и водоснабжения населения, развитие благоустройства населенных пунктов, </w:t>
            </w:r>
            <w:r w:rsidR="00A97774" w:rsidRPr="00DA70A4">
              <w:rPr>
                <w:rFonts w:ascii="Times New Roman" w:hAnsi="Times New Roman" w:cs="Times New Roman"/>
                <w:sz w:val="20"/>
                <w:szCs w:val="20"/>
              </w:rPr>
              <w:t>повышение доступности транспортных услуг для жителей удаленных населенных пунктов Белореченского района и формирование эффективно функционирующего пассажирского транспортного комплекса, предоставляющего качественные услуги по транспортному обслуживанию населения при соблюдении принципа надежности и безопасности пассажирских перевозок</w:t>
            </w:r>
            <w:r w:rsidR="00E87DB4" w:rsidRPr="00DA70A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C390D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комфортных и безопасных условий проживания граждан в </w:t>
            </w:r>
            <w:r w:rsidR="00EC390D" w:rsidRPr="00DA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многоквартирных домах</w:t>
            </w:r>
          </w:p>
        </w:tc>
      </w:tr>
      <w:tr w:rsidR="00DF0AD1" w:rsidRPr="00DA70A4" w:rsidTr="005D4DBE">
        <w:tc>
          <w:tcPr>
            <w:tcW w:w="703" w:type="dxa"/>
            <w:gridSpan w:val="2"/>
            <w:vAlign w:val="center"/>
          </w:tcPr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1.1.1</w:t>
            </w:r>
          </w:p>
        </w:tc>
        <w:tc>
          <w:tcPr>
            <w:tcW w:w="1702" w:type="dxa"/>
            <w:vAlign w:val="center"/>
          </w:tcPr>
          <w:p w:rsidR="00DF0AD1" w:rsidRPr="00DA70A4" w:rsidRDefault="00451745" w:rsidP="0038592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Количество многоквартирных домов, в</w:t>
            </w:r>
            <w:r w:rsidR="005B58E3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кото</w:t>
            </w:r>
            <w:r w:rsidR="005C36F2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рых выполнен капитальный ремонт 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5C36F2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с утвержденным 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краткосрочн</w:t>
            </w:r>
            <w:r w:rsidR="005C36F2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ым 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r w:rsidR="005C36F2" w:rsidRPr="00DA70A4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реализации региональной программы капитального ремонта общего имущества собственников помещений</w:t>
            </w:r>
            <w:proofErr w:type="gramEnd"/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в многоквартирных домах, расположенных на территории муниципального образования Белореченский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5C36F2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, с выделением субсидии из бюджета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5C36F2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="005C36F2" w:rsidRPr="00DA70A4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134" w:type="dxa"/>
            <w:gridSpan w:val="3"/>
            <w:vAlign w:val="center"/>
          </w:tcPr>
          <w:p w:rsidR="00DF0AD1" w:rsidRPr="00DA70A4" w:rsidRDefault="00AC170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3B2BCF" w:rsidRPr="00DA70A4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</w:p>
        </w:tc>
        <w:tc>
          <w:tcPr>
            <w:tcW w:w="992" w:type="dxa"/>
            <w:gridSpan w:val="3"/>
            <w:vAlign w:val="center"/>
          </w:tcPr>
          <w:p w:rsidR="00DF0AD1" w:rsidRPr="00DA70A4" w:rsidRDefault="005C36F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vAlign w:val="center"/>
          </w:tcPr>
          <w:p w:rsidR="00DF0AD1" w:rsidRPr="00DA70A4" w:rsidRDefault="00AF7D0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3"/>
            <w:vAlign w:val="center"/>
          </w:tcPr>
          <w:p w:rsidR="00DF0AD1" w:rsidRPr="00DA70A4" w:rsidRDefault="00AF7D0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gridSpan w:val="2"/>
            <w:vAlign w:val="center"/>
          </w:tcPr>
          <w:p w:rsidR="00DF0AD1" w:rsidRPr="00DA70A4" w:rsidRDefault="001F583F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:rsidR="00DF0AD1" w:rsidRPr="00DA70A4" w:rsidRDefault="001F583F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gridSpan w:val="2"/>
            <w:vAlign w:val="center"/>
          </w:tcPr>
          <w:p w:rsidR="00DF0AD1" w:rsidRPr="00DA70A4" w:rsidRDefault="001F583F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gridSpan w:val="2"/>
            <w:vAlign w:val="center"/>
          </w:tcPr>
          <w:p w:rsidR="00DF0AD1" w:rsidRPr="00DA70A4" w:rsidRDefault="001F583F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DF0AD1" w:rsidRPr="00DA70A4" w:rsidRDefault="001F583F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1" w:type="dxa"/>
            <w:gridSpan w:val="6"/>
          </w:tcPr>
          <w:p w:rsidR="001F583F" w:rsidRPr="00DA70A4" w:rsidRDefault="001F583F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Ст. 166 Жилищного Кодекса Российской Федерации;</w:t>
            </w:r>
          </w:p>
          <w:p w:rsidR="00DF0AD1" w:rsidRPr="00DA70A4" w:rsidRDefault="001F583F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РФ от </w:t>
            </w:r>
            <w:r w:rsidR="00576767" w:rsidRPr="00DA70A4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576767" w:rsidRPr="00DA70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576767" w:rsidRPr="00DA70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г. № </w:t>
            </w:r>
            <w:r w:rsidR="00576767" w:rsidRPr="00DA70A4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 «О национальных целях развития Российской Федерации на период до 2030 года</w:t>
            </w:r>
            <w:r w:rsidR="00576767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и на перспективу до 2036 года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7F1B30" w:rsidRPr="00DA70A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533D80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533D80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муниципального образования Белореченский район от </w:t>
            </w:r>
            <w:r w:rsidR="00497774" w:rsidRPr="00DA70A4">
              <w:rPr>
                <w:rFonts w:ascii="Times New Roman" w:hAnsi="Times New Roman" w:cs="Times New Roman"/>
                <w:sz w:val="20"/>
                <w:szCs w:val="20"/>
              </w:rPr>
              <w:t>18.09.2024</w:t>
            </w:r>
            <w:r w:rsidR="00533D80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г. №</w:t>
            </w:r>
            <w:r w:rsidR="00497774" w:rsidRPr="00DA70A4">
              <w:rPr>
                <w:rFonts w:ascii="Times New Roman" w:hAnsi="Times New Roman" w:cs="Times New Roman"/>
                <w:sz w:val="20"/>
                <w:szCs w:val="20"/>
              </w:rPr>
              <w:t>1193</w:t>
            </w:r>
            <w:r w:rsidR="00533D80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«О внесении изменений в постановление администрации муниципального образования Белореченский район от </w:t>
            </w:r>
            <w:r w:rsidR="00497774"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33D80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августа 202</w:t>
            </w:r>
            <w:r w:rsidR="00497774" w:rsidRPr="00DA70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33D80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г. № </w:t>
            </w:r>
            <w:r w:rsidR="00497774" w:rsidRPr="00DA70A4">
              <w:rPr>
                <w:rFonts w:ascii="Times New Roman" w:hAnsi="Times New Roman" w:cs="Times New Roman"/>
                <w:sz w:val="20"/>
                <w:szCs w:val="20"/>
              </w:rPr>
              <w:t>972</w:t>
            </w:r>
            <w:r w:rsidR="00533D80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«Об утверждении краткосрочного плана реализации региональной программы капитального ремонта общего имущества собственников помещений в многоквартирных домах, расположенных на территории муниципального образования Белореченский район, на 202</w:t>
            </w:r>
            <w:r w:rsidR="00497774" w:rsidRPr="00DA70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33D80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год»</w:t>
            </w:r>
            <w:proofErr w:type="gramEnd"/>
          </w:p>
        </w:tc>
        <w:tc>
          <w:tcPr>
            <w:tcW w:w="1843" w:type="dxa"/>
            <w:gridSpan w:val="2"/>
            <w:vAlign w:val="center"/>
          </w:tcPr>
          <w:p w:rsidR="00DF0AD1" w:rsidRPr="00DA70A4" w:rsidRDefault="00DF0AD1" w:rsidP="0038592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</w:t>
            </w:r>
            <w:r w:rsidR="003A5115" w:rsidRPr="00DA70A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транспорта, строительства и ЖКХ админ</w:t>
            </w:r>
            <w:r w:rsidR="00121503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истрации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121503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121503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910" w:type="dxa"/>
            <w:gridSpan w:val="4"/>
            <w:vAlign w:val="center"/>
          </w:tcPr>
          <w:p w:rsidR="00DF0AD1" w:rsidRPr="00DA70A4" w:rsidRDefault="00DF0AD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C742F1" w:rsidRPr="00DA70A4" w:rsidTr="005D4DBE">
        <w:tc>
          <w:tcPr>
            <w:tcW w:w="703" w:type="dxa"/>
            <w:gridSpan w:val="2"/>
            <w:vAlign w:val="center"/>
          </w:tcPr>
          <w:p w:rsidR="00C742F1" w:rsidRPr="00DA70A4" w:rsidRDefault="00C742F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1.1.</w:t>
            </w:r>
            <w:r w:rsidR="005C36F2" w:rsidRPr="00DA70A4"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1702" w:type="dxa"/>
            <w:vAlign w:val="center"/>
          </w:tcPr>
          <w:p w:rsidR="00C742F1" w:rsidRPr="00DA70A4" w:rsidRDefault="005C36F2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F6CD7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оличество </w:t>
            </w:r>
            <w:r w:rsidR="00497774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населенных пунктов, на территории которых осуществляются мероприятия по </w:t>
            </w:r>
            <w:r w:rsidR="00576767" w:rsidRPr="00DA70A4">
              <w:rPr>
                <w:rFonts w:ascii="Times New Roman" w:hAnsi="Times New Roman" w:cs="Times New Roman"/>
                <w:sz w:val="20"/>
                <w:szCs w:val="20"/>
              </w:rPr>
              <w:t>обустройству сетей уличного освещения</w:t>
            </w:r>
          </w:p>
        </w:tc>
        <w:tc>
          <w:tcPr>
            <w:tcW w:w="1134" w:type="dxa"/>
            <w:gridSpan w:val="3"/>
            <w:vAlign w:val="center"/>
          </w:tcPr>
          <w:p w:rsidR="00C742F1" w:rsidRPr="00DA70A4" w:rsidRDefault="00AC170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5F6CD7" w:rsidRPr="00DA70A4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</w:p>
        </w:tc>
        <w:tc>
          <w:tcPr>
            <w:tcW w:w="992" w:type="dxa"/>
            <w:gridSpan w:val="3"/>
            <w:vAlign w:val="center"/>
          </w:tcPr>
          <w:p w:rsidR="00C742F1" w:rsidRPr="00DA70A4" w:rsidRDefault="005C36F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vAlign w:val="center"/>
          </w:tcPr>
          <w:p w:rsidR="00C742F1" w:rsidRPr="00DA70A4" w:rsidRDefault="00576767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:rsidR="00C742F1" w:rsidRPr="00DA70A4" w:rsidRDefault="00FC6715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gridSpan w:val="2"/>
            <w:vAlign w:val="center"/>
          </w:tcPr>
          <w:p w:rsidR="00C742F1" w:rsidRPr="00DA70A4" w:rsidRDefault="003B2BCF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:rsidR="00C742F1" w:rsidRPr="00DA70A4" w:rsidRDefault="003B2BCF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gridSpan w:val="2"/>
            <w:vAlign w:val="center"/>
          </w:tcPr>
          <w:p w:rsidR="00C742F1" w:rsidRPr="00DA70A4" w:rsidRDefault="003B2BCF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gridSpan w:val="2"/>
            <w:vAlign w:val="center"/>
          </w:tcPr>
          <w:p w:rsidR="00C742F1" w:rsidRPr="00DA70A4" w:rsidRDefault="003B2BCF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C742F1" w:rsidRPr="00DA70A4" w:rsidRDefault="003B2BCF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1" w:type="dxa"/>
            <w:gridSpan w:val="6"/>
            <w:vAlign w:val="center"/>
          </w:tcPr>
          <w:p w:rsidR="00C742F1" w:rsidRPr="00DA70A4" w:rsidRDefault="007F1B3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Указ Президента РФ от 07.05.2024 г. № 309 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843" w:type="dxa"/>
            <w:gridSpan w:val="2"/>
            <w:vAlign w:val="center"/>
          </w:tcPr>
          <w:p w:rsidR="00C742F1" w:rsidRPr="00DA70A4" w:rsidRDefault="003B2BCF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 w:rsidR="00121503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истрации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910" w:type="dxa"/>
            <w:gridSpan w:val="4"/>
            <w:vAlign w:val="center"/>
          </w:tcPr>
          <w:p w:rsidR="00C742F1" w:rsidRPr="00DA70A4" w:rsidRDefault="003B2BCF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5C36F2" w:rsidRPr="00DA70A4" w:rsidTr="005D4DBE">
        <w:tc>
          <w:tcPr>
            <w:tcW w:w="703" w:type="dxa"/>
            <w:gridSpan w:val="2"/>
            <w:vAlign w:val="center"/>
          </w:tcPr>
          <w:p w:rsidR="005C36F2" w:rsidRPr="00DA70A4" w:rsidRDefault="005C36F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1.1.3</w:t>
            </w:r>
          </w:p>
        </w:tc>
        <w:tc>
          <w:tcPr>
            <w:tcW w:w="1702" w:type="dxa"/>
            <w:vAlign w:val="center"/>
          </w:tcPr>
          <w:p w:rsidR="005C36F2" w:rsidRPr="00DA70A4" w:rsidRDefault="005C36F2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Доля профинансированных убыточных маршрутов</w:t>
            </w:r>
          </w:p>
        </w:tc>
        <w:tc>
          <w:tcPr>
            <w:tcW w:w="1134" w:type="dxa"/>
            <w:gridSpan w:val="3"/>
            <w:vAlign w:val="center"/>
          </w:tcPr>
          <w:p w:rsidR="005C36F2" w:rsidRPr="00DA70A4" w:rsidRDefault="00AC170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C36F2" w:rsidRPr="00DA70A4">
              <w:rPr>
                <w:rFonts w:ascii="Times New Roman" w:hAnsi="Times New Roman" w:cs="Times New Roman"/>
                <w:sz w:val="20"/>
                <w:szCs w:val="20"/>
              </w:rPr>
              <w:t>роцент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</w:p>
        </w:tc>
        <w:tc>
          <w:tcPr>
            <w:tcW w:w="992" w:type="dxa"/>
            <w:gridSpan w:val="3"/>
            <w:vAlign w:val="center"/>
          </w:tcPr>
          <w:p w:rsidR="005C36F2" w:rsidRPr="00DA70A4" w:rsidRDefault="00927A7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8" w:type="dxa"/>
            <w:gridSpan w:val="2"/>
            <w:vAlign w:val="center"/>
          </w:tcPr>
          <w:p w:rsidR="005C36F2" w:rsidRPr="00DA70A4" w:rsidRDefault="00927A7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gridSpan w:val="3"/>
            <w:vAlign w:val="center"/>
          </w:tcPr>
          <w:p w:rsidR="005C36F2" w:rsidRPr="00DA70A4" w:rsidRDefault="00927A7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1" w:type="dxa"/>
            <w:gridSpan w:val="2"/>
            <w:vAlign w:val="center"/>
          </w:tcPr>
          <w:p w:rsidR="005C36F2" w:rsidRPr="00DA70A4" w:rsidRDefault="00927A7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4" w:type="dxa"/>
            <w:vAlign w:val="center"/>
          </w:tcPr>
          <w:p w:rsidR="005C36F2" w:rsidRPr="00DA70A4" w:rsidRDefault="00927A7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1" w:type="dxa"/>
            <w:gridSpan w:val="2"/>
            <w:vAlign w:val="center"/>
          </w:tcPr>
          <w:p w:rsidR="005C36F2" w:rsidRPr="00DA70A4" w:rsidRDefault="00927A7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3" w:type="dxa"/>
            <w:gridSpan w:val="2"/>
            <w:vAlign w:val="center"/>
          </w:tcPr>
          <w:p w:rsidR="005C36F2" w:rsidRPr="00DA70A4" w:rsidRDefault="00927A7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1" w:type="dxa"/>
            <w:vAlign w:val="center"/>
          </w:tcPr>
          <w:p w:rsidR="005C36F2" w:rsidRPr="00DA70A4" w:rsidRDefault="00927A7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71" w:type="dxa"/>
            <w:gridSpan w:val="6"/>
            <w:vAlign w:val="center"/>
          </w:tcPr>
          <w:p w:rsidR="005C36F2" w:rsidRPr="00DA70A4" w:rsidRDefault="00927A7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1843" w:type="dxa"/>
            <w:gridSpan w:val="2"/>
            <w:vAlign w:val="center"/>
          </w:tcPr>
          <w:p w:rsidR="005C36F2" w:rsidRPr="00DA70A4" w:rsidRDefault="00927A7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промышленности, транспорта, строительства и ЖКХ администрации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910" w:type="dxa"/>
            <w:gridSpan w:val="4"/>
            <w:vAlign w:val="center"/>
          </w:tcPr>
          <w:p w:rsidR="005C36F2" w:rsidRPr="00DA70A4" w:rsidRDefault="00927A7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783026" w:rsidRPr="00DA70A4" w:rsidTr="005D4DBE">
        <w:tc>
          <w:tcPr>
            <w:tcW w:w="703" w:type="dxa"/>
            <w:gridSpan w:val="2"/>
            <w:vAlign w:val="center"/>
          </w:tcPr>
          <w:p w:rsidR="00783026" w:rsidRPr="00DA70A4" w:rsidRDefault="0078302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1.1.4</w:t>
            </w:r>
          </w:p>
        </w:tc>
        <w:tc>
          <w:tcPr>
            <w:tcW w:w="1702" w:type="dxa"/>
            <w:vAlign w:val="center"/>
          </w:tcPr>
          <w:p w:rsidR="00783026" w:rsidRPr="00DA70A4" w:rsidRDefault="00783026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Количество населенных пунктов, на территории которых осуществляются мероприятия по капитальном</w:t>
            </w:r>
            <w:r w:rsidR="00F8449F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у, текущему ремонту, строительству 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водозаборных скважин и сетей водоснабжения</w:t>
            </w:r>
          </w:p>
        </w:tc>
        <w:tc>
          <w:tcPr>
            <w:tcW w:w="1134" w:type="dxa"/>
            <w:gridSpan w:val="3"/>
            <w:vAlign w:val="center"/>
          </w:tcPr>
          <w:p w:rsidR="00783026" w:rsidRPr="00DA70A4" w:rsidRDefault="00AC170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783026" w:rsidRPr="00DA70A4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</w:p>
        </w:tc>
        <w:tc>
          <w:tcPr>
            <w:tcW w:w="992" w:type="dxa"/>
            <w:gridSpan w:val="3"/>
            <w:vAlign w:val="center"/>
          </w:tcPr>
          <w:p w:rsidR="00783026" w:rsidRPr="00DA70A4" w:rsidRDefault="000E467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vAlign w:val="center"/>
          </w:tcPr>
          <w:p w:rsidR="00783026" w:rsidRPr="00DA70A4" w:rsidRDefault="0078302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:rsidR="00783026" w:rsidRPr="00DA70A4" w:rsidRDefault="0078302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gridSpan w:val="2"/>
            <w:vAlign w:val="center"/>
          </w:tcPr>
          <w:p w:rsidR="00783026" w:rsidRPr="00DA70A4" w:rsidRDefault="0078302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:rsidR="00783026" w:rsidRPr="00DA70A4" w:rsidRDefault="0078302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gridSpan w:val="2"/>
            <w:vAlign w:val="center"/>
          </w:tcPr>
          <w:p w:rsidR="00783026" w:rsidRPr="00DA70A4" w:rsidRDefault="0078302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gridSpan w:val="2"/>
            <w:vAlign w:val="center"/>
          </w:tcPr>
          <w:p w:rsidR="00783026" w:rsidRPr="00DA70A4" w:rsidRDefault="0078302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783026" w:rsidRPr="00DA70A4" w:rsidRDefault="0078302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1" w:type="dxa"/>
            <w:gridSpan w:val="6"/>
            <w:vAlign w:val="center"/>
          </w:tcPr>
          <w:p w:rsidR="00783026" w:rsidRPr="00DA70A4" w:rsidRDefault="00D94E5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Указ Президента РФ от 07.05.2024 г. № 309 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843" w:type="dxa"/>
            <w:gridSpan w:val="2"/>
            <w:vAlign w:val="center"/>
          </w:tcPr>
          <w:p w:rsidR="00783026" w:rsidRPr="00DA70A4" w:rsidRDefault="0078302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промышленности, транспорта, строительства и ЖКХ администрации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910" w:type="dxa"/>
            <w:gridSpan w:val="4"/>
            <w:vAlign w:val="center"/>
          </w:tcPr>
          <w:p w:rsidR="00783026" w:rsidRPr="00DA70A4" w:rsidRDefault="00AA510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C747A7" w:rsidRPr="00DA70A4" w:rsidTr="005D4DBE">
        <w:tc>
          <w:tcPr>
            <w:tcW w:w="703" w:type="dxa"/>
            <w:gridSpan w:val="2"/>
            <w:vAlign w:val="center"/>
          </w:tcPr>
          <w:p w:rsidR="00C747A7" w:rsidRPr="00DA70A4" w:rsidRDefault="00C747A7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1.1.5</w:t>
            </w:r>
          </w:p>
        </w:tc>
        <w:tc>
          <w:tcPr>
            <w:tcW w:w="1702" w:type="dxa"/>
            <w:vAlign w:val="center"/>
          </w:tcPr>
          <w:p w:rsidR="00C747A7" w:rsidRPr="00DA70A4" w:rsidRDefault="00025EE6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населенных пунктов, на территории которых осуществляются мероприятия по </w:t>
            </w:r>
            <w:r w:rsidR="00854669" w:rsidRPr="00DA70A4">
              <w:rPr>
                <w:rFonts w:ascii="Times New Roman" w:hAnsi="Times New Roman" w:cs="Times New Roman"/>
                <w:sz w:val="20"/>
                <w:szCs w:val="20"/>
              </w:rPr>
              <w:t>врезке</w:t>
            </w:r>
            <w:r w:rsidR="006371A7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газопроводов в действующие </w:t>
            </w:r>
            <w:proofErr w:type="gramStart"/>
            <w:r w:rsidR="006371A7" w:rsidRPr="00DA70A4">
              <w:rPr>
                <w:rFonts w:ascii="Times New Roman" w:hAnsi="Times New Roman" w:cs="Times New Roman"/>
                <w:sz w:val="20"/>
                <w:szCs w:val="20"/>
              </w:rPr>
              <w:t>газопроводы</w:t>
            </w:r>
            <w:proofErr w:type="gramEnd"/>
            <w:r w:rsidR="006371A7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расположенны</w:t>
            </w:r>
            <w:r w:rsidR="00553E0D" w:rsidRPr="00DA70A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371A7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 муниципального образования Белореченский район  </w:t>
            </w:r>
          </w:p>
        </w:tc>
        <w:tc>
          <w:tcPr>
            <w:tcW w:w="1134" w:type="dxa"/>
            <w:gridSpan w:val="3"/>
            <w:vAlign w:val="center"/>
          </w:tcPr>
          <w:p w:rsidR="00C747A7" w:rsidRPr="00DA70A4" w:rsidRDefault="006371A7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992" w:type="dxa"/>
            <w:gridSpan w:val="3"/>
            <w:vAlign w:val="center"/>
          </w:tcPr>
          <w:p w:rsidR="00C747A7" w:rsidRPr="00DA70A4" w:rsidRDefault="006371A7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vAlign w:val="center"/>
          </w:tcPr>
          <w:p w:rsidR="00C747A7" w:rsidRPr="00DA70A4" w:rsidRDefault="006371A7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3"/>
            <w:vAlign w:val="center"/>
          </w:tcPr>
          <w:p w:rsidR="00C747A7" w:rsidRPr="00DA70A4" w:rsidRDefault="006371A7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gridSpan w:val="2"/>
            <w:vAlign w:val="center"/>
          </w:tcPr>
          <w:p w:rsidR="00C747A7" w:rsidRPr="00DA70A4" w:rsidRDefault="006371A7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:rsidR="00C747A7" w:rsidRPr="00DA70A4" w:rsidRDefault="006371A7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gridSpan w:val="2"/>
            <w:vAlign w:val="center"/>
          </w:tcPr>
          <w:p w:rsidR="00C747A7" w:rsidRPr="00DA70A4" w:rsidRDefault="006371A7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gridSpan w:val="2"/>
            <w:vAlign w:val="center"/>
          </w:tcPr>
          <w:p w:rsidR="00C747A7" w:rsidRPr="00DA70A4" w:rsidRDefault="006371A7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C747A7" w:rsidRPr="00DA70A4" w:rsidRDefault="006371A7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1" w:type="dxa"/>
            <w:gridSpan w:val="6"/>
            <w:vAlign w:val="center"/>
          </w:tcPr>
          <w:p w:rsidR="00C747A7" w:rsidRPr="00DA70A4" w:rsidRDefault="005D4DB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Ука</w:t>
            </w:r>
            <w:r w:rsidR="006371A7" w:rsidRPr="00DA70A4">
              <w:rPr>
                <w:rFonts w:ascii="Times New Roman" w:hAnsi="Times New Roman" w:cs="Times New Roman"/>
                <w:sz w:val="20"/>
                <w:szCs w:val="20"/>
              </w:rPr>
              <w:t>з Президента РФ от 07.05.2024 г. № 309 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843" w:type="dxa"/>
            <w:gridSpan w:val="2"/>
            <w:vAlign w:val="center"/>
          </w:tcPr>
          <w:p w:rsidR="00C747A7" w:rsidRPr="00DA70A4" w:rsidRDefault="005D4DB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</w:t>
            </w:r>
            <w:r w:rsidR="006371A7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, транспорта, строительства и ЖКХ администрации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910" w:type="dxa"/>
            <w:gridSpan w:val="4"/>
            <w:vAlign w:val="center"/>
          </w:tcPr>
          <w:p w:rsidR="00C747A7" w:rsidRPr="00DA70A4" w:rsidRDefault="006371A7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D2267A" w:rsidRPr="00DA70A4" w:rsidTr="005D4DBE">
        <w:tc>
          <w:tcPr>
            <w:tcW w:w="703" w:type="dxa"/>
            <w:gridSpan w:val="2"/>
          </w:tcPr>
          <w:p w:rsidR="00D2267A" w:rsidRPr="00DA70A4" w:rsidRDefault="00533D8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27" w:type="dxa"/>
            <w:gridSpan w:val="32"/>
          </w:tcPr>
          <w:p w:rsidR="00D2267A" w:rsidRPr="00DA70A4" w:rsidRDefault="00D2267A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Показатели процессной части муниципальной программы</w:t>
            </w:r>
          </w:p>
        </w:tc>
      </w:tr>
      <w:tr w:rsidR="0092561E" w:rsidRPr="00DA70A4" w:rsidTr="005D4DBE">
        <w:tc>
          <w:tcPr>
            <w:tcW w:w="703" w:type="dxa"/>
            <w:gridSpan w:val="2"/>
            <w:vAlign w:val="center"/>
          </w:tcPr>
          <w:p w:rsidR="0092561E" w:rsidRPr="00DA70A4" w:rsidRDefault="0092561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702" w:type="dxa"/>
            <w:vAlign w:val="center"/>
          </w:tcPr>
          <w:p w:rsidR="0092561E" w:rsidRPr="00DA70A4" w:rsidRDefault="00927A7E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Капитальный ремонт</w:t>
            </w:r>
            <w:r w:rsidR="0092561E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кровли многоквартирного дома, расположенного по адресу: </w:t>
            </w:r>
            <w:proofErr w:type="gramStart"/>
            <w:r w:rsidR="0092561E" w:rsidRPr="00DA70A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92561E" w:rsidRPr="00DA70A4">
              <w:rPr>
                <w:rFonts w:ascii="Times New Roman" w:hAnsi="Times New Roman" w:cs="Times New Roman"/>
                <w:sz w:val="20"/>
                <w:szCs w:val="20"/>
              </w:rPr>
              <w:t>. Белореченск, пер. Узкий, д.11</w:t>
            </w:r>
          </w:p>
        </w:tc>
        <w:tc>
          <w:tcPr>
            <w:tcW w:w="1134" w:type="dxa"/>
            <w:gridSpan w:val="3"/>
            <w:vAlign w:val="center"/>
          </w:tcPr>
          <w:p w:rsidR="0092561E" w:rsidRPr="00DA70A4" w:rsidRDefault="00AC1706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927A7E" w:rsidRPr="00DA70A4">
              <w:rPr>
                <w:rFonts w:ascii="Times New Roman" w:hAnsi="Times New Roman" w:cs="Times New Roman"/>
                <w:sz w:val="20"/>
                <w:szCs w:val="20"/>
              </w:rPr>
              <w:t>словный ремонт</w:t>
            </w:r>
          </w:p>
        </w:tc>
        <w:tc>
          <w:tcPr>
            <w:tcW w:w="992" w:type="dxa"/>
            <w:gridSpan w:val="3"/>
            <w:vAlign w:val="center"/>
          </w:tcPr>
          <w:p w:rsidR="0092561E" w:rsidRPr="00DA70A4" w:rsidRDefault="00927A7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vAlign w:val="center"/>
          </w:tcPr>
          <w:p w:rsidR="0092561E" w:rsidRPr="00DA70A4" w:rsidRDefault="00AF7D0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3"/>
            <w:vAlign w:val="center"/>
          </w:tcPr>
          <w:p w:rsidR="0092561E" w:rsidRPr="00DA70A4" w:rsidRDefault="00AF7D0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gridSpan w:val="2"/>
            <w:vAlign w:val="center"/>
          </w:tcPr>
          <w:p w:rsidR="0092561E" w:rsidRPr="00DA70A4" w:rsidRDefault="0092561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:rsidR="0092561E" w:rsidRPr="00DA70A4" w:rsidRDefault="0092561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gridSpan w:val="2"/>
            <w:vAlign w:val="center"/>
          </w:tcPr>
          <w:p w:rsidR="0092561E" w:rsidRPr="00DA70A4" w:rsidRDefault="0092561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gridSpan w:val="2"/>
            <w:vAlign w:val="center"/>
          </w:tcPr>
          <w:p w:rsidR="0092561E" w:rsidRPr="00DA70A4" w:rsidRDefault="0092561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92561E" w:rsidRPr="00DA70A4" w:rsidRDefault="0092561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5" w:type="dxa"/>
            <w:gridSpan w:val="5"/>
            <w:vAlign w:val="center"/>
          </w:tcPr>
          <w:p w:rsidR="003A5115" w:rsidRPr="00DA70A4" w:rsidRDefault="0092561E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Ст. 166 Жилищного Кодекса Российской Федерации; </w:t>
            </w:r>
            <w:r w:rsidR="007F1B30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РФ от 07.05.2024 г. № 309  «О национальных целях развития Российской Федерации на период до 2030 года и на перспективу до 2036 года»; </w:t>
            </w:r>
            <w:proofErr w:type="gramStart"/>
            <w:r w:rsidR="007F1B30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муниципального образования Белореченский район от 18.09.2024 г. №1193 «О внесении изменений в постановление администрации муниципального образования Белореченский район от </w:t>
            </w:r>
            <w:r w:rsidR="007F1B30" w:rsidRPr="00DA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августа 2024 г. № 972 «Об утверждении краткосрочного плана реализации региональной программы капитального ремонта общего имущества собственников помещений в многоквартирных домах, расположенных на территории муниципального образования Белореченский район, на 2025 год»</w:t>
            </w:r>
            <w:proofErr w:type="gramEnd"/>
          </w:p>
        </w:tc>
        <w:tc>
          <w:tcPr>
            <w:tcW w:w="2049" w:type="dxa"/>
            <w:gridSpan w:val="3"/>
            <w:vAlign w:val="center"/>
          </w:tcPr>
          <w:p w:rsidR="0092561E" w:rsidRPr="00DA70A4" w:rsidRDefault="0092561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промышленности, транспорта, строительства и ЖКХ админ</w:t>
            </w:r>
            <w:r w:rsidR="00121503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истрации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910" w:type="dxa"/>
            <w:gridSpan w:val="4"/>
            <w:vAlign w:val="center"/>
          </w:tcPr>
          <w:p w:rsidR="0092561E" w:rsidRPr="00DA70A4" w:rsidRDefault="0092561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CD08E8" w:rsidRPr="00DA70A4" w:rsidTr="005D4DBE">
        <w:trPr>
          <w:trHeight w:val="1789"/>
        </w:trPr>
        <w:tc>
          <w:tcPr>
            <w:tcW w:w="703" w:type="dxa"/>
            <w:gridSpan w:val="2"/>
            <w:vAlign w:val="center"/>
          </w:tcPr>
          <w:p w:rsidR="00CD08E8" w:rsidRPr="00DA70A4" w:rsidRDefault="00CD08E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702" w:type="dxa"/>
            <w:vAlign w:val="center"/>
          </w:tcPr>
          <w:p w:rsidR="00CD08E8" w:rsidRPr="00DA70A4" w:rsidRDefault="007F1B30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A4789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установленных уличных фонарей 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3"/>
            <w:vAlign w:val="center"/>
          </w:tcPr>
          <w:p w:rsidR="00CD08E8" w:rsidRPr="00DA70A4" w:rsidRDefault="00AC170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D218E9" w:rsidRPr="00DA70A4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</w:p>
        </w:tc>
        <w:tc>
          <w:tcPr>
            <w:tcW w:w="992" w:type="dxa"/>
            <w:gridSpan w:val="3"/>
            <w:vAlign w:val="center"/>
          </w:tcPr>
          <w:p w:rsidR="00CD08E8" w:rsidRPr="00DA70A4" w:rsidRDefault="00CD08E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vAlign w:val="center"/>
          </w:tcPr>
          <w:p w:rsidR="00CD08E8" w:rsidRPr="00DA70A4" w:rsidRDefault="00A4789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567" w:type="dxa"/>
            <w:gridSpan w:val="3"/>
            <w:vAlign w:val="center"/>
          </w:tcPr>
          <w:p w:rsidR="00CD08E8" w:rsidRPr="00DA70A4" w:rsidRDefault="00CD08E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gridSpan w:val="2"/>
            <w:vAlign w:val="center"/>
          </w:tcPr>
          <w:p w:rsidR="00CD08E8" w:rsidRPr="00DA70A4" w:rsidRDefault="00CD08E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:rsidR="00CD08E8" w:rsidRPr="00DA70A4" w:rsidRDefault="00CD08E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gridSpan w:val="2"/>
            <w:vAlign w:val="center"/>
          </w:tcPr>
          <w:p w:rsidR="00CD08E8" w:rsidRPr="00DA70A4" w:rsidRDefault="00CD08E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gridSpan w:val="2"/>
            <w:vAlign w:val="center"/>
          </w:tcPr>
          <w:p w:rsidR="00CD08E8" w:rsidRPr="00DA70A4" w:rsidRDefault="00CD08E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CD08E8" w:rsidRPr="00DA70A4" w:rsidRDefault="00CD08E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5" w:type="dxa"/>
            <w:gridSpan w:val="5"/>
            <w:vAlign w:val="center"/>
          </w:tcPr>
          <w:p w:rsidR="00CD08E8" w:rsidRPr="00DA70A4" w:rsidRDefault="00370D9D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Указ Президента РФ от 07.05.2024 г. № 309 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2049" w:type="dxa"/>
            <w:gridSpan w:val="3"/>
            <w:vAlign w:val="center"/>
          </w:tcPr>
          <w:p w:rsidR="00CD08E8" w:rsidRPr="00DA70A4" w:rsidRDefault="00CD08E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промышленности, транспорта, строительства и ЖКХ администрации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910" w:type="dxa"/>
            <w:gridSpan w:val="4"/>
            <w:vAlign w:val="center"/>
          </w:tcPr>
          <w:p w:rsidR="00CD08E8" w:rsidRPr="00DA70A4" w:rsidRDefault="00CD08E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92561E" w:rsidRPr="00DA70A4" w:rsidTr="005D4DBE">
        <w:trPr>
          <w:trHeight w:val="3350"/>
        </w:trPr>
        <w:tc>
          <w:tcPr>
            <w:tcW w:w="703" w:type="dxa"/>
            <w:gridSpan w:val="2"/>
            <w:vAlign w:val="center"/>
          </w:tcPr>
          <w:p w:rsidR="0092561E" w:rsidRPr="00DA70A4" w:rsidRDefault="0092561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CD08E8" w:rsidRPr="00DA70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center"/>
          </w:tcPr>
          <w:p w:rsidR="0092561E" w:rsidRPr="00DA70A4" w:rsidRDefault="00CD08E8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Количество про</w:t>
            </w:r>
            <w:r w:rsidR="001A1F15" w:rsidRPr="00DA70A4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инансированных </w:t>
            </w:r>
            <w:r w:rsidR="005F6CD7" w:rsidRPr="00DA70A4">
              <w:rPr>
                <w:rFonts w:ascii="Times New Roman" w:hAnsi="Times New Roman" w:cs="Times New Roman"/>
                <w:sz w:val="20"/>
                <w:szCs w:val="20"/>
              </w:rPr>
              <w:t>муниципальн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ых маршрутов</w:t>
            </w:r>
          </w:p>
        </w:tc>
        <w:tc>
          <w:tcPr>
            <w:tcW w:w="1134" w:type="dxa"/>
            <w:gridSpan w:val="3"/>
            <w:vAlign w:val="center"/>
          </w:tcPr>
          <w:p w:rsidR="0092561E" w:rsidRPr="00DA70A4" w:rsidRDefault="00AC170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CD08E8" w:rsidRPr="00DA70A4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</w:p>
        </w:tc>
        <w:tc>
          <w:tcPr>
            <w:tcW w:w="992" w:type="dxa"/>
            <w:gridSpan w:val="3"/>
            <w:vAlign w:val="center"/>
          </w:tcPr>
          <w:p w:rsidR="0092561E" w:rsidRPr="00DA70A4" w:rsidRDefault="0085688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2F0C9A" w:rsidRPr="00DA70A4" w:rsidRDefault="002F0C9A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gridSpan w:val="3"/>
            <w:vAlign w:val="center"/>
          </w:tcPr>
          <w:p w:rsidR="0092561E" w:rsidRPr="00DA70A4" w:rsidRDefault="0092561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gridSpan w:val="2"/>
            <w:vAlign w:val="center"/>
          </w:tcPr>
          <w:p w:rsidR="0092561E" w:rsidRPr="00DA70A4" w:rsidRDefault="009F502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92561E" w:rsidRPr="00DA70A4" w:rsidRDefault="00CD08E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gridSpan w:val="2"/>
            <w:vAlign w:val="center"/>
          </w:tcPr>
          <w:p w:rsidR="0092561E" w:rsidRPr="00DA70A4" w:rsidRDefault="00CD08E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92561E" w:rsidRPr="00DA70A4" w:rsidRDefault="00CD08E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:rsidR="0092561E" w:rsidRPr="00DA70A4" w:rsidRDefault="00CD08E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5" w:type="dxa"/>
            <w:gridSpan w:val="5"/>
          </w:tcPr>
          <w:p w:rsidR="0092561E" w:rsidRPr="00DA70A4" w:rsidRDefault="0092561E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Федеральный закон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2049" w:type="dxa"/>
            <w:gridSpan w:val="3"/>
            <w:vAlign w:val="center"/>
          </w:tcPr>
          <w:p w:rsidR="0092561E" w:rsidRPr="00DA70A4" w:rsidRDefault="0092561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 w:rsidR="00121503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истрации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910" w:type="dxa"/>
            <w:gridSpan w:val="4"/>
            <w:vAlign w:val="center"/>
          </w:tcPr>
          <w:p w:rsidR="0092561E" w:rsidRPr="00DA70A4" w:rsidRDefault="0092561E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F77DE5" w:rsidRPr="00DA70A4" w:rsidTr="005D4DBE">
        <w:trPr>
          <w:trHeight w:val="1942"/>
        </w:trPr>
        <w:tc>
          <w:tcPr>
            <w:tcW w:w="703" w:type="dxa"/>
            <w:gridSpan w:val="2"/>
            <w:vAlign w:val="center"/>
          </w:tcPr>
          <w:p w:rsidR="00F77DE5" w:rsidRPr="00DA70A4" w:rsidRDefault="00F77DE5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1702" w:type="dxa"/>
            <w:vAlign w:val="center"/>
          </w:tcPr>
          <w:p w:rsidR="00F77DE5" w:rsidRPr="00DA70A4" w:rsidRDefault="00F77DE5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Улучшение качества предоставляемых коммунальных услуг для населения</w:t>
            </w:r>
          </w:p>
        </w:tc>
        <w:tc>
          <w:tcPr>
            <w:tcW w:w="1134" w:type="dxa"/>
            <w:gridSpan w:val="3"/>
            <w:vAlign w:val="center"/>
          </w:tcPr>
          <w:p w:rsidR="00F77DE5" w:rsidRPr="00DA70A4" w:rsidRDefault="00F77DE5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gridSpan w:val="3"/>
            <w:vAlign w:val="center"/>
          </w:tcPr>
          <w:p w:rsidR="00F77DE5" w:rsidRPr="00DA70A4" w:rsidRDefault="00F77DE5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vAlign w:val="center"/>
          </w:tcPr>
          <w:p w:rsidR="00F77DE5" w:rsidRPr="00DA70A4" w:rsidRDefault="00F77DE5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947</w:t>
            </w:r>
          </w:p>
        </w:tc>
        <w:tc>
          <w:tcPr>
            <w:tcW w:w="567" w:type="dxa"/>
            <w:gridSpan w:val="3"/>
            <w:vAlign w:val="center"/>
          </w:tcPr>
          <w:p w:rsidR="00F77DE5" w:rsidRPr="00DA70A4" w:rsidRDefault="00F77DE5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gridSpan w:val="2"/>
            <w:vAlign w:val="center"/>
          </w:tcPr>
          <w:p w:rsidR="00F77DE5" w:rsidRPr="00DA70A4" w:rsidRDefault="00F77DE5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1340</w:t>
            </w:r>
          </w:p>
        </w:tc>
        <w:tc>
          <w:tcPr>
            <w:tcW w:w="564" w:type="dxa"/>
            <w:vAlign w:val="center"/>
          </w:tcPr>
          <w:p w:rsidR="00F77DE5" w:rsidRPr="00DA70A4" w:rsidRDefault="00F77DE5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gridSpan w:val="2"/>
            <w:vAlign w:val="center"/>
          </w:tcPr>
          <w:p w:rsidR="00F77DE5" w:rsidRPr="00DA70A4" w:rsidRDefault="00F77DE5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gridSpan w:val="2"/>
            <w:vAlign w:val="center"/>
          </w:tcPr>
          <w:p w:rsidR="00F77DE5" w:rsidRPr="00DA70A4" w:rsidRDefault="00F77DE5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:rsidR="00F77DE5" w:rsidRPr="00DA70A4" w:rsidRDefault="00F77DE5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5" w:type="dxa"/>
            <w:gridSpan w:val="5"/>
            <w:vAlign w:val="center"/>
          </w:tcPr>
          <w:p w:rsidR="00F77DE5" w:rsidRPr="00DA70A4" w:rsidRDefault="00F77DE5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Указ Президента РФ от 07.05.2024 г. № 309 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2049" w:type="dxa"/>
            <w:gridSpan w:val="3"/>
            <w:vAlign w:val="center"/>
          </w:tcPr>
          <w:p w:rsidR="00F77DE5" w:rsidRPr="00DA70A4" w:rsidRDefault="00F77DE5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промышленности, транспорта, строительства и ЖКХ администрации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910" w:type="dxa"/>
            <w:gridSpan w:val="4"/>
            <w:vAlign w:val="center"/>
          </w:tcPr>
          <w:p w:rsidR="00F77DE5" w:rsidRPr="00DA70A4" w:rsidRDefault="00F77DE5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F47C7C" w:rsidRPr="00DA70A4" w:rsidTr="005D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91" w:type="dxa"/>
        </w:trPr>
        <w:tc>
          <w:tcPr>
            <w:tcW w:w="13439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4707B5" w:rsidRDefault="004707B5" w:rsidP="00E046DE">
            <w:pPr>
              <w:pStyle w:val="ConsPlusNormal"/>
              <w:ind w:firstLine="1071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7C7C" w:rsidRDefault="00AF20EC" w:rsidP="00E046DE">
            <w:pPr>
              <w:pStyle w:val="ConsPlusNormal"/>
              <w:ind w:firstLine="1071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47C7C" w:rsidRPr="00DA70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Процессная часть </w:t>
            </w:r>
          </w:p>
          <w:p w:rsidR="004707B5" w:rsidRPr="00DA70A4" w:rsidRDefault="004707B5" w:rsidP="00E046DE">
            <w:pPr>
              <w:pStyle w:val="ConsPlusNormal"/>
              <w:ind w:firstLine="1071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088C" w:rsidRPr="00DA70A4" w:rsidTr="005D4DBE">
        <w:tc>
          <w:tcPr>
            <w:tcW w:w="556" w:type="dxa"/>
            <w:vMerge w:val="restart"/>
            <w:vAlign w:val="center"/>
          </w:tcPr>
          <w:p w:rsidR="00F47C7C" w:rsidRPr="00DA70A4" w:rsidRDefault="00D3307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7C7C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47C7C" w:rsidRPr="00DA70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="00F47C7C" w:rsidRPr="00DA70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F47C7C" w:rsidRPr="00DA70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18" w:type="dxa"/>
            <w:gridSpan w:val="3"/>
            <w:vMerge w:val="restart"/>
            <w:vAlign w:val="center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характеристика, наименование мероприятия</w:t>
            </w:r>
          </w:p>
        </w:tc>
        <w:tc>
          <w:tcPr>
            <w:tcW w:w="1137" w:type="dxa"/>
            <w:gridSpan w:val="3"/>
            <w:vMerge w:val="restart"/>
            <w:vAlign w:val="center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3833" w:type="dxa"/>
            <w:gridSpan w:val="13"/>
            <w:vAlign w:val="center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278" w:type="dxa"/>
            <w:gridSpan w:val="4"/>
            <w:vMerge w:val="restart"/>
            <w:vAlign w:val="center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>
              <w:r w:rsidRPr="00DA70A4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84" w:type="dxa"/>
            <w:gridSpan w:val="3"/>
            <w:vMerge w:val="restart"/>
            <w:vAlign w:val="center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2067" w:type="dxa"/>
            <w:gridSpan w:val="3"/>
            <w:vMerge w:val="restart"/>
            <w:vAlign w:val="center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за достижение результата</w:t>
            </w:r>
          </w:p>
        </w:tc>
        <w:tc>
          <w:tcPr>
            <w:tcW w:w="1323" w:type="dxa"/>
            <w:gridSpan w:val="2"/>
            <w:vMerge w:val="restart"/>
            <w:vAlign w:val="center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</w:t>
            </w:r>
            <w:r w:rsidR="00D33078" w:rsidRPr="00DA70A4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83088C" w:rsidRPr="00DA70A4" w:rsidTr="005D4DBE">
        <w:tc>
          <w:tcPr>
            <w:tcW w:w="556" w:type="dxa"/>
            <w:vMerge/>
          </w:tcPr>
          <w:p w:rsidR="00F47C7C" w:rsidRPr="00DA70A4" w:rsidRDefault="00F47C7C" w:rsidP="00E046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  <w:gridSpan w:val="3"/>
            <w:vMerge/>
          </w:tcPr>
          <w:p w:rsidR="00F47C7C" w:rsidRPr="00DA70A4" w:rsidRDefault="00F47C7C" w:rsidP="00E046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vMerge/>
          </w:tcPr>
          <w:p w:rsidR="00F47C7C" w:rsidRPr="00DA70A4" w:rsidRDefault="00F47C7C" w:rsidP="00E046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gridSpan w:val="3"/>
            <w:vMerge w:val="restart"/>
            <w:vAlign w:val="center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всего</w:t>
            </w:r>
          </w:p>
        </w:tc>
        <w:tc>
          <w:tcPr>
            <w:tcW w:w="2980" w:type="dxa"/>
            <w:gridSpan w:val="10"/>
            <w:vAlign w:val="center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в разрезе источников финансирования</w:t>
            </w:r>
          </w:p>
        </w:tc>
        <w:tc>
          <w:tcPr>
            <w:tcW w:w="1278" w:type="dxa"/>
            <w:gridSpan w:val="4"/>
            <w:vMerge/>
          </w:tcPr>
          <w:p w:rsidR="00F47C7C" w:rsidRPr="00DA70A4" w:rsidRDefault="00F47C7C" w:rsidP="00E046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F47C7C" w:rsidRPr="00DA70A4" w:rsidRDefault="00F47C7C" w:rsidP="00E046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  <w:gridSpan w:val="3"/>
            <w:vMerge/>
          </w:tcPr>
          <w:p w:rsidR="00F47C7C" w:rsidRPr="00DA70A4" w:rsidRDefault="00F47C7C" w:rsidP="00E046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gridSpan w:val="3"/>
            <w:vMerge/>
          </w:tcPr>
          <w:p w:rsidR="00F47C7C" w:rsidRPr="00DA70A4" w:rsidRDefault="00F47C7C" w:rsidP="00E046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vMerge/>
          </w:tcPr>
          <w:p w:rsidR="00F47C7C" w:rsidRPr="00DA70A4" w:rsidRDefault="00F47C7C" w:rsidP="00E046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88C" w:rsidRPr="00DA70A4" w:rsidTr="005D4DBE">
        <w:tc>
          <w:tcPr>
            <w:tcW w:w="556" w:type="dxa"/>
            <w:vMerge/>
          </w:tcPr>
          <w:p w:rsidR="00F47C7C" w:rsidRPr="00DA70A4" w:rsidRDefault="00F47C7C" w:rsidP="00E046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  <w:gridSpan w:val="3"/>
            <w:vMerge/>
          </w:tcPr>
          <w:p w:rsidR="00F47C7C" w:rsidRPr="00DA70A4" w:rsidRDefault="00F47C7C" w:rsidP="00E046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vMerge/>
          </w:tcPr>
          <w:p w:rsidR="00F47C7C" w:rsidRPr="00DA70A4" w:rsidRDefault="00F47C7C" w:rsidP="00E046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gridSpan w:val="3"/>
            <w:vMerge/>
            <w:vAlign w:val="center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717" w:type="dxa"/>
            <w:gridSpan w:val="3"/>
            <w:vAlign w:val="center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ФБ</w:t>
            </w:r>
          </w:p>
        </w:tc>
        <w:tc>
          <w:tcPr>
            <w:tcW w:w="703" w:type="dxa"/>
            <w:gridSpan w:val="2"/>
            <w:vAlign w:val="center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КБ</w:t>
            </w:r>
          </w:p>
        </w:tc>
        <w:tc>
          <w:tcPr>
            <w:tcW w:w="857" w:type="dxa"/>
            <w:gridSpan w:val="3"/>
            <w:vAlign w:val="center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МБ</w:t>
            </w:r>
          </w:p>
        </w:tc>
        <w:tc>
          <w:tcPr>
            <w:tcW w:w="703" w:type="dxa"/>
            <w:gridSpan w:val="2"/>
            <w:vAlign w:val="center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ВБИ</w:t>
            </w:r>
          </w:p>
        </w:tc>
        <w:tc>
          <w:tcPr>
            <w:tcW w:w="1278" w:type="dxa"/>
            <w:gridSpan w:val="4"/>
            <w:vMerge/>
          </w:tcPr>
          <w:p w:rsidR="00F47C7C" w:rsidRPr="00DA70A4" w:rsidRDefault="00F47C7C" w:rsidP="00E046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F47C7C" w:rsidRPr="00DA70A4" w:rsidRDefault="00F47C7C" w:rsidP="00E046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  <w:gridSpan w:val="3"/>
            <w:vMerge/>
          </w:tcPr>
          <w:p w:rsidR="00F47C7C" w:rsidRPr="00DA70A4" w:rsidRDefault="00F47C7C" w:rsidP="00E046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gridSpan w:val="3"/>
            <w:vMerge/>
          </w:tcPr>
          <w:p w:rsidR="00F47C7C" w:rsidRPr="00DA70A4" w:rsidRDefault="00F47C7C" w:rsidP="00E046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vMerge/>
          </w:tcPr>
          <w:p w:rsidR="00F47C7C" w:rsidRPr="00DA70A4" w:rsidRDefault="00F47C7C" w:rsidP="00E046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88C" w:rsidRPr="00DA70A4" w:rsidTr="005D4DBE">
        <w:tc>
          <w:tcPr>
            <w:tcW w:w="556" w:type="dxa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3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3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3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7" w:type="dxa"/>
            <w:gridSpan w:val="3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3" w:type="dxa"/>
            <w:gridSpan w:val="2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7" w:type="dxa"/>
            <w:gridSpan w:val="3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3" w:type="dxa"/>
            <w:gridSpan w:val="2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8" w:type="dxa"/>
            <w:gridSpan w:val="4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gridSpan w:val="2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84" w:type="dxa"/>
            <w:gridSpan w:val="3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67" w:type="dxa"/>
            <w:gridSpan w:val="3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23" w:type="dxa"/>
            <w:gridSpan w:val="2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47C7C" w:rsidRPr="00DA70A4" w:rsidTr="00BE0E11">
        <w:trPr>
          <w:trHeight w:val="778"/>
        </w:trPr>
        <w:tc>
          <w:tcPr>
            <w:tcW w:w="14730" w:type="dxa"/>
            <w:gridSpan w:val="34"/>
            <w:vAlign w:val="center"/>
          </w:tcPr>
          <w:p w:rsidR="00F47C7C" w:rsidRPr="00DA70A4" w:rsidRDefault="00F47C7C" w:rsidP="00E04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Задача </w:t>
            </w:r>
            <w:r w:rsidR="00D33078" w:rsidRPr="00DA70A4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-</w:t>
            </w:r>
            <w:r w:rsidR="009B35C5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35C5" w:rsidRPr="00DA70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состоит в финансовом и организационном обеспечении выполнения мероприятий </w:t>
            </w:r>
            <w:r w:rsidR="001F583F" w:rsidRPr="00DA70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проведению капитального ремонта многоквартирных домов, обеспечению </w:t>
            </w:r>
            <w:r w:rsidR="001F583F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 функционирующего пассажирского транспортного комплекса, </w:t>
            </w:r>
            <w:r w:rsidR="007E2E27" w:rsidRPr="00DA70A4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поселений электро-, тепл</w:t>
            </w:r>
            <w:proofErr w:type="gramStart"/>
            <w:r w:rsidR="007E2E27" w:rsidRPr="00DA70A4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="007E2E27" w:rsidRPr="00DA70A4">
              <w:rPr>
                <w:rFonts w:ascii="Times New Roman" w:hAnsi="Times New Roman" w:cs="Times New Roman"/>
                <w:sz w:val="20"/>
                <w:szCs w:val="20"/>
              </w:rPr>
              <w:t>, газо- и водоснабжения населения</w:t>
            </w:r>
            <w:r w:rsidR="00370D9D" w:rsidRPr="00DA70A4">
              <w:rPr>
                <w:rFonts w:ascii="Times New Roman" w:hAnsi="Times New Roman" w:cs="Times New Roman"/>
                <w:sz w:val="20"/>
                <w:szCs w:val="20"/>
              </w:rPr>
              <w:t>, а также развитие благоустройства населенных пунктов</w:t>
            </w:r>
          </w:p>
        </w:tc>
      </w:tr>
      <w:tr w:rsidR="00F47C7C" w:rsidRPr="00DA70A4" w:rsidTr="005D4DBE">
        <w:tc>
          <w:tcPr>
            <w:tcW w:w="556" w:type="dxa"/>
            <w:vMerge w:val="restart"/>
            <w:vAlign w:val="center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4" w:type="dxa"/>
            <w:gridSpan w:val="33"/>
          </w:tcPr>
          <w:p w:rsidR="00C20AB9" w:rsidRPr="00DA70A4" w:rsidRDefault="00F47C7C" w:rsidP="00385921">
            <w:pPr>
              <w:spacing w:after="0" w:line="240" w:lineRule="auto"/>
              <w:ind w:right="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</w:t>
            </w:r>
            <w:r w:rsidR="007E2E27" w:rsidRPr="00DA70A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B35C5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0AB9" w:rsidRPr="00DA70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76582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роведение капитального ремонта многоквартирных домов, включенных в краткосрочный план </w:t>
            </w:r>
            <w:proofErr w:type="gramStart"/>
            <w:r w:rsidR="00776582" w:rsidRPr="00DA70A4">
              <w:rPr>
                <w:rFonts w:ascii="Times New Roman" w:hAnsi="Times New Roman" w:cs="Times New Roman"/>
                <w:sz w:val="20"/>
                <w:szCs w:val="20"/>
              </w:rPr>
              <w:t>реализации региональной программы капитального ремонта общего имущества собственников помещений</w:t>
            </w:r>
            <w:proofErr w:type="gramEnd"/>
            <w:r w:rsidR="00776582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в многоквартирных домах, расположенных на территории муниципального образования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6582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</w:tr>
      <w:tr w:rsidR="00F47C7C" w:rsidRPr="00DA70A4" w:rsidTr="005D4DBE">
        <w:tc>
          <w:tcPr>
            <w:tcW w:w="556" w:type="dxa"/>
            <w:vMerge/>
            <w:vAlign w:val="center"/>
          </w:tcPr>
          <w:p w:rsidR="00F47C7C" w:rsidRPr="00DA70A4" w:rsidRDefault="00F47C7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4" w:type="dxa"/>
            <w:gridSpan w:val="33"/>
          </w:tcPr>
          <w:p w:rsidR="00F47C7C" w:rsidRPr="00DA70A4" w:rsidRDefault="00F47C7C" w:rsidP="00E046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 -</w:t>
            </w:r>
            <w:r w:rsidR="00121503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6089" w:rsidRPr="00DA70A4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 w:rsidR="00121503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истрации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</w:tr>
      <w:tr w:rsidR="0083088C" w:rsidRPr="00DA70A4" w:rsidTr="005D4DBE">
        <w:trPr>
          <w:trHeight w:val="275"/>
        </w:trPr>
        <w:tc>
          <w:tcPr>
            <w:tcW w:w="556" w:type="dxa"/>
            <w:vMerge w:val="restart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118" w:type="dxa"/>
            <w:gridSpan w:val="3"/>
            <w:vMerge w:val="restart"/>
            <w:vAlign w:val="center"/>
          </w:tcPr>
          <w:p w:rsidR="00790516" w:rsidRPr="00DA70A4" w:rsidRDefault="00AB15A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Заключение соглашения с НКО «Фонд капитального ремонта МКД» о предоставлении субсидии из бюджета муниципального образования Белореченский район на финансовое обеспечение затрат, связанных с капитальным ремонтом кровли многоквартирного дома, расположенного по адресу: </w:t>
            </w:r>
            <w:proofErr w:type="gramStart"/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. Белореченск, пер. Узкий, д. 11</w:t>
            </w:r>
          </w:p>
        </w:tc>
        <w:tc>
          <w:tcPr>
            <w:tcW w:w="113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3" w:type="dxa"/>
            <w:gridSpan w:val="3"/>
            <w:vAlign w:val="center"/>
          </w:tcPr>
          <w:p w:rsidR="0083088C" w:rsidRPr="00DA70A4" w:rsidRDefault="002A46B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1465F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315 </w:t>
            </w:r>
          </w:p>
          <w:p w:rsidR="00790516" w:rsidRPr="00DA70A4" w:rsidRDefault="002A46B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796,48</w:t>
            </w:r>
          </w:p>
        </w:tc>
        <w:tc>
          <w:tcPr>
            <w:tcW w:w="71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3B7054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B7054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 796,48</w:t>
            </w:r>
          </w:p>
        </w:tc>
        <w:tc>
          <w:tcPr>
            <w:tcW w:w="703" w:type="dxa"/>
            <w:gridSpan w:val="2"/>
            <w:vAlign w:val="center"/>
          </w:tcPr>
          <w:p w:rsidR="00790516" w:rsidRPr="00DA70A4" w:rsidRDefault="002A46B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4"/>
            <w:vMerge w:val="restart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Капитальный ремонт многоквартирн</w:t>
            </w:r>
            <w:r w:rsidR="00DF27A0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ого дома, расположенного по адресу: </w:t>
            </w:r>
            <w:proofErr w:type="gramStart"/>
            <w:r w:rsidR="00DF27A0" w:rsidRPr="00DA70A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DF27A0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. Белореченск, пер. Узкий, д. </w:t>
            </w:r>
            <w:r w:rsidR="00DF27A0" w:rsidRPr="00E046D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790516" w:rsidRPr="00DA70A4" w:rsidRDefault="008430C7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ш</w:t>
            </w:r>
            <w:r w:rsidR="00790516" w:rsidRPr="00DA70A4">
              <w:rPr>
                <w:rFonts w:ascii="Times New Roman" w:hAnsi="Times New Roman" w:cs="Times New Roman"/>
                <w:sz w:val="20"/>
                <w:szCs w:val="28"/>
              </w:rPr>
              <w:t>тук</w:t>
            </w:r>
          </w:p>
        </w:tc>
        <w:tc>
          <w:tcPr>
            <w:tcW w:w="1284" w:type="dxa"/>
            <w:gridSpan w:val="3"/>
            <w:vAlign w:val="center"/>
          </w:tcPr>
          <w:p w:rsidR="00790516" w:rsidRPr="00DA70A4" w:rsidRDefault="00AF7D0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67" w:type="dxa"/>
            <w:gridSpan w:val="3"/>
            <w:vMerge w:val="restart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промышленности, транспорта, строительства и ЖКХ администрации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323" w:type="dxa"/>
            <w:gridSpan w:val="2"/>
            <w:vMerge w:val="restart"/>
            <w:vAlign w:val="center"/>
          </w:tcPr>
          <w:p w:rsidR="00790516" w:rsidRPr="00DA70A4" w:rsidRDefault="00597A5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83088C" w:rsidRPr="00DA70A4" w:rsidTr="005D4DBE">
        <w:trPr>
          <w:trHeight w:val="288"/>
        </w:trPr>
        <w:tc>
          <w:tcPr>
            <w:tcW w:w="556" w:type="dxa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3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4"/>
            <w:vMerge/>
            <w:vAlign w:val="center"/>
          </w:tcPr>
          <w:p w:rsidR="00790516" w:rsidRPr="00DA70A4" w:rsidRDefault="00790516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790516" w:rsidRPr="00DA70A4" w:rsidRDefault="00AF7D0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67" w:type="dxa"/>
            <w:gridSpan w:val="3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23" w:type="dxa"/>
            <w:gridSpan w:val="2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DA70A4" w:rsidTr="005D4DBE">
        <w:trPr>
          <w:trHeight w:val="275"/>
        </w:trPr>
        <w:tc>
          <w:tcPr>
            <w:tcW w:w="556" w:type="dxa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3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4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67" w:type="dxa"/>
            <w:gridSpan w:val="3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23" w:type="dxa"/>
            <w:gridSpan w:val="2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DA70A4" w:rsidTr="005D4DBE">
        <w:trPr>
          <w:trHeight w:val="250"/>
        </w:trPr>
        <w:tc>
          <w:tcPr>
            <w:tcW w:w="556" w:type="dxa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3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4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67" w:type="dxa"/>
            <w:gridSpan w:val="3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23" w:type="dxa"/>
            <w:gridSpan w:val="2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DA70A4" w:rsidTr="005D4DBE">
        <w:trPr>
          <w:trHeight w:val="262"/>
        </w:trPr>
        <w:tc>
          <w:tcPr>
            <w:tcW w:w="556" w:type="dxa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3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4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67" w:type="dxa"/>
            <w:gridSpan w:val="3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23" w:type="dxa"/>
            <w:gridSpan w:val="2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DA70A4" w:rsidTr="005D4DBE">
        <w:trPr>
          <w:trHeight w:val="225"/>
        </w:trPr>
        <w:tc>
          <w:tcPr>
            <w:tcW w:w="556" w:type="dxa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3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4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67" w:type="dxa"/>
            <w:gridSpan w:val="3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23" w:type="dxa"/>
            <w:gridSpan w:val="2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DA70A4" w:rsidTr="005D4DBE">
        <w:trPr>
          <w:trHeight w:val="200"/>
        </w:trPr>
        <w:tc>
          <w:tcPr>
            <w:tcW w:w="556" w:type="dxa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gridSpan w:val="3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53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4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gridSpan w:val="3"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67" w:type="dxa"/>
            <w:gridSpan w:val="3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23" w:type="dxa"/>
            <w:gridSpan w:val="2"/>
            <w:vMerge/>
            <w:vAlign w:val="center"/>
          </w:tcPr>
          <w:p w:rsidR="00790516" w:rsidRPr="00DA70A4" w:rsidRDefault="00790516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46BD" w:rsidRPr="00DA70A4" w:rsidTr="005D4DBE">
        <w:trPr>
          <w:trHeight w:val="313"/>
        </w:trPr>
        <w:tc>
          <w:tcPr>
            <w:tcW w:w="556" w:type="dxa"/>
            <w:vMerge w:val="restart"/>
            <w:vAlign w:val="center"/>
          </w:tcPr>
          <w:p w:rsidR="007046BD" w:rsidRPr="00DA70A4" w:rsidRDefault="008B25B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4" w:type="dxa"/>
            <w:gridSpan w:val="33"/>
          </w:tcPr>
          <w:p w:rsidR="007046BD" w:rsidRPr="00DA70A4" w:rsidRDefault="007046BD" w:rsidP="00E046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="003D69BA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финансирование мероприятий по обустройству сетей уличного освещения в границах поселений, расположенных на территории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</w:tr>
      <w:tr w:rsidR="007046BD" w:rsidRPr="00DA70A4" w:rsidTr="005D4DBE">
        <w:tc>
          <w:tcPr>
            <w:tcW w:w="556" w:type="dxa"/>
            <w:vMerge/>
          </w:tcPr>
          <w:p w:rsidR="007046BD" w:rsidRPr="00DA70A4" w:rsidRDefault="007046BD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4" w:type="dxa"/>
            <w:gridSpan w:val="33"/>
          </w:tcPr>
          <w:p w:rsidR="007046BD" w:rsidRPr="00DA70A4" w:rsidRDefault="007046BD" w:rsidP="00E046D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</w:t>
            </w:r>
            <w:r w:rsidR="00087F90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 w:rsidR="00087F90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истрации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</w:tr>
      <w:tr w:rsidR="0083088C" w:rsidRPr="00DA70A4" w:rsidTr="005D4DBE">
        <w:trPr>
          <w:trHeight w:val="449"/>
        </w:trPr>
        <w:tc>
          <w:tcPr>
            <w:tcW w:w="556" w:type="dxa"/>
            <w:vMerge w:val="restart"/>
            <w:vAlign w:val="center"/>
          </w:tcPr>
          <w:p w:rsidR="00A31E14" w:rsidRPr="00DA70A4" w:rsidRDefault="008B25B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31E14" w:rsidRPr="00DA70A4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177" w:type="dxa"/>
            <w:gridSpan w:val="4"/>
            <w:vMerge w:val="restart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</w:t>
            </w:r>
            <w:r w:rsidR="003D69BA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мероприятий по обустройству сетей уличного освещения в </w:t>
            </w:r>
            <w:r w:rsidR="003D69BA" w:rsidRPr="00DA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границах поселений, расположенных на территории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161" w:type="dxa"/>
            <w:gridSpan w:val="3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770" w:type="dxa"/>
            <w:gridSpan w:val="2"/>
            <w:vAlign w:val="center"/>
          </w:tcPr>
          <w:p w:rsidR="00970674" w:rsidRPr="00DA70A4" w:rsidRDefault="003D69BA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70674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70674" w:rsidRPr="00DA70A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A31E14" w:rsidRPr="00DA70A4" w:rsidRDefault="003D69BA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689" w:type="dxa"/>
            <w:gridSpan w:val="2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970674" w:rsidRPr="00DA70A4" w:rsidRDefault="003D69BA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70674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70674" w:rsidRPr="00DA70A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A31E14" w:rsidRPr="00DA70A4" w:rsidRDefault="003D69BA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703" w:type="dxa"/>
            <w:gridSpan w:val="2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 w:val="restart"/>
            <w:vAlign w:val="center"/>
          </w:tcPr>
          <w:p w:rsidR="00A31E14" w:rsidRPr="00DA70A4" w:rsidRDefault="00CD08E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383D1F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установленных уличных фонарей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A31E14" w:rsidRPr="00DA70A4" w:rsidRDefault="002A097F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A31E14" w:rsidRPr="00DA70A4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</w:p>
        </w:tc>
        <w:tc>
          <w:tcPr>
            <w:tcW w:w="1299" w:type="dxa"/>
            <w:gridSpan w:val="4"/>
            <w:vAlign w:val="center"/>
          </w:tcPr>
          <w:p w:rsidR="00A31E14" w:rsidRPr="007F4310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10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050" w:type="dxa"/>
            <w:gridSpan w:val="2"/>
            <w:vMerge w:val="restart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 xml:space="preserve">Управление промышленности, транспорта, строительства и ЖКХ </w:t>
            </w:r>
            <w:r w:rsidRPr="00DA70A4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 xml:space="preserve">администрации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340" w:type="dxa"/>
            <w:gridSpan w:val="3"/>
            <w:vMerge w:val="restart"/>
            <w:vAlign w:val="center"/>
          </w:tcPr>
          <w:p w:rsidR="00A31E14" w:rsidRPr="00DA70A4" w:rsidRDefault="00597A51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</w:tr>
      <w:tr w:rsidR="0083088C" w:rsidRPr="00DA70A4" w:rsidTr="005D4DBE">
        <w:trPr>
          <w:trHeight w:val="449"/>
        </w:trPr>
        <w:tc>
          <w:tcPr>
            <w:tcW w:w="556" w:type="dxa"/>
            <w:vMerge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0" w:type="dxa"/>
            <w:gridSpan w:val="2"/>
            <w:vAlign w:val="center"/>
          </w:tcPr>
          <w:p w:rsidR="00BE0E11" w:rsidRDefault="0090223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E0E1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3B7054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A31E14" w:rsidRPr="00DA70A4" w:rsidRDefault="003B705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689" w:type="dxa"/>
            <w:gridSpan w:val="2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BE0E11" w:rsidRDefault="00902238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E0E1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3B7054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A31E14" w:rsidRPr="00DA70A4" w:rsidRDefault="003B705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703" w:type="dxa"/>
            <w:gridSpan w:val="2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A31E14" w:rsidRPr="007F4310" w:rsidRDefault="0025204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31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</w:tcPr>
          <w:p w:rsidR="00A31E14" w:rsidRPr="00DA70A4" w:rsidRDefault="00A31E14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DA70A4" w:rsidTr="005D4DBE">
        <w:trPr>
          <w:trHeight w:val="449"/>
        </w:trPr>
        <w:tc>
          <w:tcPr>
            <w:tcW w:w="556" w:type="dxa"/>
            <w:vMerge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0" w:type="dxa"/>
            <w:gridSpan w:val="2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gridSpan w:val="2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</w:tcPr>
          <w:p w:rsidR="00A31E14" w:rsidRPr="00DA70A4" w:rsidRDefault="00A31E14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DA70A4" w:rsidTr="005D4DBE">
        <w:trPr>
          <w:trHeight w:val="449"/>
        </w:trPr>
        <w:tc>
          <w:tcPr>
            <w:tcW w:w="556" w:type="dxa"/>
            <w:vMerge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70" w:type="dxa"/>
            <w:gridSpan w:val="2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gridSpan w:val="2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</w:tcPr>
          <w:p w:rsidR="00A31E14" w:rsidRPr="00DA70A4" w:rsidRDefault="00A31E14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DA70A4" w:rsidTr="005D4DBE">
        <w:trPr>
          <w:trHeight w:val="449"/>
        </w:trPr>
        <w:tc>
          <w:tcPr>
            <w:tcW w:w="556" w:type="dxa"/>
            <w:vMerge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70" w:type="dxa"/>
            <w:gridSpan w:val="2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gridSpan w:val="2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</w:tcPr>
          <w:p w:rsidR="00A31E14" w:rsidRPr="00DA70A4" w:rsidRDefault="00A31E14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DA70A4" w:rsidTr="005D4DBE">
        <w:trPr>
          <w:trHeight w:val="449"/>
        </w:trPr>
        <w:tc>
          <w:tcPr>
            <w:tcW w:w="556" w:type="dxa"/>
            <w:vMerge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70" w:type="dxa"/>
            <w:gridSpan w:val="2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gridSpan w:val="2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</w:tcPr>
          <w:p w:rsidR="00A31E14" w:rsidRPr="00DA70A4" w:rsidRDefault="00A31E14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DA70A4" w:rsidTr="005D4DBE">
        <w:trPr>
          <w:trHeight w:val="403"/>
        </w:trPr>
        <w:tc>
          <w:tcPr>
            <w:tcW w:w="556" w:type="dxa"/>
            <w:vMerge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70" w:type="dxa"/>
            <w:gridSpan w:val="2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gridSpan w:val="2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A31E14" w:rsidRPr="00DA70A4" w:rsidRDefault="00A31E1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</w:tcPr>
          <w:p w:rsidR="00A31E14" w:rsidRPr="00DA70A4" w:rsidRDefault="00A31E14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25BC" w:rsidRPr="00DA70A4" w:rsidTr="005D4DBE">
        <w:trPr>
          <w:trHeight w:val="391"/>
        </w:trPr>
        <w:tc>
          <w:tcPr>
            <w:tcW w:w="556" w:type="dxa"/>
            <w:vMerge w:val="restart"/>
            <w:vAlign w:val="center"/>
          </w:tcPr>
          <w:p w:rsidR="008B25BC" w:rsidRPr="00DA70A4" w:rsidRDefault="008B25B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4" w:type="dxa"/>
            <w:gridSpan w:val="33"/>
            <w:vAlign w:val="center"/>
          </w:tcPr>
          <w:p w:rsidR="008B25BC" w:rsidRPr="00DA70A4" w:rsidRDefault="008B25BC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– 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повышение доступности транспортных услуг</w:t>
            </w:r>
          </w:p>
        </w:tc>
      </w:tr>
      <w:tr w:rsidR="008B25BC" w:rsidRPr="00DA70A4" w:rsidTr="005D4DBE">
        <w:trPr>
          <w:trHeight w:val="391"/>
        </w:trPr>
        <w:tc>
          <w:tcPr>
            <w:tcW w:w="556" w:type="dxa"/>
            <w:vMerge/>
            <w:vAlign w:val="center"/>
          </w:tcPr>
          <w:p w:rsidR="008B25BC" w:rsidRPr="00DA70A4" w:rsidRDefault="008B25B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4" w:type="dxa"/>
            <w:gridSpan w:val="33"/>
            <w:vAlign w:val="center"/>
          </w:tcPr>
          <w:p w:rsidR="008B25BC" w:rsidRPr="00DA70A4" w:rsidRDefault="008B25BC" w:rsidP="005171D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Управление промышленности, транспорта, строительства и ЖКХ администрации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</w:tr>
      <w:tr w:rsidR="00D11F72" w:rsidRPr="00DA70A4" w:rsidTr="005D4DBE">
        <w:trPr>
          <w:trHeight w:val="541"/>
        </w:trPr>
        <w:tc>
          <w:tcPr>
            <w:tcW w:w="556" w:type="dxa"/>
            <w:vMerge w:val="restart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177" w:type="dxa"/>
            <w:gridSpan w:val="4"/>
            <w:vMerge w:val="restart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Софинансирование пассажирских перевозок по нерегулируемым тарифам на территории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161" w:type="dxa"/>
            <w:gridSpan w:val="3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0" w:type="dxa"/>
            <w:gridSpan w:val="2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1 120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9" w:type="dxa"/>
            <w:gridSpan w:val="2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1 120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3" w:type="dxa"/>
            <w:gridSpan w:val="2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 w:val="restart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профинансированных муниципальных маршрутов 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D11F72" w:rsidRPr="00DA70A4" w:rsidRDefault="002A097F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D11F72" w:rsidRPr="00DA70A4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</w:p>
        </w:tc>
        <w:tc>
          <w:tcPr>
            <w:tcW w:w="1299" w:type="dxa"/>
            <w:gridSpan w:val="4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0" w:type="dxa"/>
            <w:gridSpan w:val="2"/>
            <w:vMerge w:val="restart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 xml:space="preserve">Управление промышленности, транспорта, строительства и ЖКХ администрации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340" w:type="dxa"/>
            <w:gridSpan w:val="3"/>
            <w:vMerge w:val="restart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</w:tr>
      <w:tr w:rsidR="00D11F72" w:rsidRPr="00DA70A4" w:rsidTr="005D4DBE">
        <w:trPr>
          <w:trHeight w:val="518"/>
        </w:trPr>
        <w:tc>
          <w:tcPr>
            <w:tcW w:w="556" w:type="dxa"/>
            <w:vMerge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0" w:type="dxa"/>
            <w:gridSpan w:val="2"/>
            <w:vAlign w:val="center"/>
          </w:tcPr>
          <w:p w:rsidR="002D53AA" w:rsidRDefault="00BA15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087</w:t>
            </w:r>
          </w:p>
          <w:p w:rsidR="00D11F72" w:rsidRPr="00DA70A4" w:rsidRDefault="002D53AA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A150C" w:rsidRPr="00DA70A4">
              <w:rPr>
                <w:rFonts w:ascii="Times New Roman" w:hAnsi="Times New Roman" w:cs="Times New Roman"/>
                <w:sz w:val="20"/>
                <w:szCs w:val="20"/>
              </w:rPr>
              <w:t>408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9" w:type="dxa"/>
            <w:gridSpan w:val="2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2D53AA" w:rsidRDefault="00BA15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087</w:t>
            </w:r>
          </w:p>
          <w:p w:rsidR="00D11F72" w:rsidRPr="00DA70A4" w:rsidRDefault="002D53AA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A150C" w:rsidRPr="00DA70A4">
              <w:rPr>
                <w:rFonts w:ascii="Times New Roman" w:hAnsi="Times New Roman" w:cs="Times New Roman"/>
                <w:sz w:val="20"/>
                <w:szCs w:val="20"/>
              </w:rPr>
              <w:t>408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3" w:type="dxa"/>
            <w:gridSpan w:val="2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DA70A4" w:rsidTr="005D4DBE">
        <w:trPr>
          <w:trHeight w:val="460"/>
        </w:trPr>
        <w:tc>
          <w:tcPr>
            <w:tcW w:w="556" w:type="dxa"/>
            <w:vMerge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0" w:type="dxa"/>
            <w:gridSpan w:val="2"/>
            <w:vAlign w:val="center"/>
          </w:tcPr>
          <w:p w:rsidR="002D53AA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9" w:type="dxa"/>
            <w:gridSpan w:val="2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2D53AA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3" w:type="dxa"/>
            <w:gridSpan w:val="2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DA70A4" w:rsidTr="005D4DBE">
        <w:trPr>
          <w:trHeight w:val="403"/>
        </w:trPr>
        <w:tc>
          <w:tcPr>
            <w:tcW w:w="556" w:type="dxa"/>
            <w:vMerge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70" w:type="dxa"/>
            <w:gridSpan w:val="2"/>
            <w:vAlign w:val="center"/>
          </w:tcPr>
          <w:p w:rsidR="002D53AA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9" w:type="dxa"/>
            <w:gridSpan w:val="2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2D53AA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  <w:p w:rsidR="00D11F72" w:rsidRPr="00DA70A4" w:rsidRDefault="002D53AA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11F72"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3" w:type="dxa"/>
            <w:gridSpan w:val="2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DA70A4" w:rsidTr="005D4DBE">
        <w:trPr>
          <w:trHeight w:val="426"/>
        </w:trPr>
        <w:tc>
          <w:tcPr>
            <w:tcW w:w="556" w:type="dxa"/>
            <w:vMerge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70" w:type="dxa"/>
            <w:gridSpan w:val="2"/>
            <w:vAlign w:val="center"/>
          </w:tcPr>
          <w:p w:rsidR="002D53AA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  <w:p w:rsidR="00D11F72" w:rsidRPr="00DA70A4" w:rsidRDefault="002D53AA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11F72"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9" w:type="dxa"/>
            <w:gridSpan w:val="2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2D53AA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  <w:p w:rsidR="00D11F72" w:rsidRPr="00DA70A4" w:rsidRDefault="002D53AA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11F72"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3" w:type="dxa"/>
            <w:gridSpan w:val="2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DA70A4" w:rsidTr="005D4DBE">
        <w:trPr>
          <w:trHeight w:val="426"/>
        </w:trPr>
        <w:tc>
          <w:tcPr>
            <w:tcW w:w="556" w:type="dxa"/>
            <w:vMerge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70" w:type="dxa"/>
            <w:gridSpan w:val="2"/>
            <w:vAlign w:val="center"/>
          </w:tcPr>
          <w:p w:rsidR="002D53AA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9" w:type="dxa"/>
            <w:gridSpan w:val="2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2D53AA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3" w:type="dxa"/>
            <w:gridSpan w:val="2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DA70A4" w:rsidTr="005D4DBE">
        <w:trPr>
          <w:trHeight w:val="461"/>
        </w:trPr>
        <w:tc>
          <w:tcPr>
            <w:tcW w:w="556" w:type="dxa"/>
            <w:vMerge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70" w:type="dxa"/>
            <w:gridSpan w:val="2"/>
            <w:vAlign w:val="center"/>
          </w:tcPr>
          <w:p w:rsidR="002D53AA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9" w:type="dxa"/>
            <w:gridSpan w:val="2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2D53AA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2D53A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3" w:type="dxa"/>
            <w:gridSpan w:val="2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vAlign w:val="center"/>
          </w:tcPr>
          <w:p w:rsidR="00D11F72" w:rsidRPr="00DA70A4" w:rsidRDefault="00D11F7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DEB" w:rsidRPr="00DA70A4" w:rsidTr="005D4DBE">
        <w:trPr>
          <w:trHeight w:val="350"/>
        </w:trPr>
        <w:tc>
          <w:tcPr>
            <w:tcW w:w="556" w:type="dxa"/>
            <w:vMerge w:val="restart"/>
            <w:vAlign w:val="center"/>
          </w:tcPr>
          <w:p w:rsidR="001E3DEB" w:rsidRPr="00DA70A4" w:rsidRDefault="001E3DEB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4174" w:type="dxa"/>
            <w:gridSpan w:val="33"/>
            <w:vAlign w:val="center"/>
          </w:tcPr>
          <w:p w:rsidR="001E3DEB" w:rsidRPr="00DA70A4" w:rsidRDefault="001E3DEB" w:rsidP="00E046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 повышение качества предоставляемых жилищно-коммунальных услуг населению</w:t>
            </w:r>
          </w:p>
        </w:tc>
      </w:tr>
      <w:tr w:rsidR="001E3DEB" w:rsidRPr="00DA70A4" w:rsidTr="005D4DBE">
        <w:trPr>
          <w:trHeight w:val="461"/>
        </w:trPr>
        <w:tc>
          <w:tcPr>
            <w:tcW w:w="556" w:type="dxa"/>
            <w:vMerge/>
            <w:vAlign w:val="center"/>
          </w:tcPr>
          <w:p w:rsidR="001E3DEB" w:rsidRPr="00DA70A4" w:rsidRDefault="001E3DEB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4" w:type="dxa"/>
            <w:gridSpan w:val="33"/>
            <w:vAlign w:val="center"/>
          </w:tcPr>
          <w:p w:rsidR="00C747A7" w:rsidRPr="00DA70A4" w:rsidRDefault="001E3DEB" w:rsidP="005171D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- Управление промышленности, транспорта, строительства и ЖКХ администрации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</w:tr>
      <w:tr w:rsidR="00703D63" w:rsidRPr="00DA70A4" w:rsidTr="005D4DBE">
        <w:trPr>
          <w:trHeight w:val="461"/>
        </w:trPr>
        <w:tc>
          <w:tcPr>
            <w:tcW w:w="556" w:type="dxa"/>
            <w:vMerge w:val="restart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177" w:type="dxa"/>
            <w:gridSpan w:val="4"/>
            <w:vMerge w:val="restart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капитального, текущего ремонта, строительства водозаборных скважин и сетей водоснабжения</w:t>
            </w:r>
          </w:p>
        </w:tc>
        <w:tc>
          <w:tcPr>
            <w:tcW w:w="1161" w:type="dxa"/>
            <w:gridSpan w:val="3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0" w:type="dxa"/>
            <w:gridSpan w:val="2"/>
            <w:vAlign w:val="center"/>
          </w:tcPr>
          <w:p w:rsidR="00703D63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9" w:type="dxa"/>
            <w:gridSpan w:val="2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703D63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3" w:type="dxa"/>
            <w:gridSpan w:val="2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 w:val="restart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Улучшение качества предоставляемых коммунальных услуг для населения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99" w:type="dxa"/>
            <w:gridSpan w:val="4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947</w:t>
            </w:r>
          </w:p>
        </w:tc>
        <w:tc>
          <w:tcPr>
            <w:tcW w:w="2050" w:type="dxa"/>
            <w:gridSpan w:val="2"/>
            <w:vMerge w:val="restart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 xml:space="preserve">Управление промышленности, транспорта, строительства и ЖКХ администрации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340" w:type="dxa"/>
            <w:gridSpan w:val="3"/>
            <w:vMerge w:val="restart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</w:tr>
      <w:tr w:rsidR="00703D63" w:rsidRPr="00DA70A4" w:rsidTr="005D4DBE">
        <w:trPr>
          <w:trHeight w:val="461"/>
        </w:trPr>
        <w:tc>
          <w:tcPr>
            <w:tcW w:w="556" w:type="dxa"/>
            <w:vMerge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0" w:type="dxa"/>
            <w:gridSpan w:val="2"/>
            <w:vAlign w:val="center"/>
          </w:tcPr>
          <w:p w:rsidR="00703D63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9" w:type="dxa"/>
            <w:gridSpan w:val="2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703D63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3" w:type="dxa"/>
            <w:gridSpan w:val="2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gridSpan w:val="3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D63" w:rsidRPr="00DA70A4" w:rsidTr="005D4DBE">
        <w:trPr>
          <w:trHeight w:val="461"/>
        </w:trPr>
        <w:tc>
          <w:tcPr>
            <w:tcW w:w="556" w:type="dxa"/>
            <w:vMerge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0" w:type="dxa"/>
            <w:gridSpan w:val="2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gridSpan w:val="2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1340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D63" w:rsidRPr="00DA70A4" w:rsidTr="005D4DBE">
        <w:trPr>
          <w:trHeight w:val="461"/>
        </w:trPr>
        <w:tc>
          <w:tcPr>
            <w:tcW w:w="556" w:type="dxa"/>
            <w:vMerge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70" w:type="dxa"/>
            <w:gridSpan w:val="2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gridSpan w:val="2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D63" w:rsidRPr="00DA70A4" w:rsidTr="005D4DBE">
        <w:trPr>
          <w:trHeight w:val="461"/>
        </w:trPr>
        <w:tc>
          <w:tcPr>
            <w:tcW w:w="556" w:type="dxa"/>
            <w:vMerge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70" w:type="dxa"/>
            <w:gridSpan w:val="2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gridSpan w:val="2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D63" w:rsidRPr="00DA70A4" w:rsidTr="005D4DBE">
        <w:trPr>
          <w:trHeight w:val="461"/>
        </w:trPr>
        <w:tc>
          <w:tcPr>
            <w:tcW w:w="556" w:type="dxa"/>
            <w:vMerge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70" w:type="dxa"/>
            <w:gridSpan w:val="2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gridSpan w:val="2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D63" w:rsidRPr="00DA70A4" w:rsidTr="005D4DBE">
        <w:trPr>
          <w:trHeight w:val="461"/>
        </w:trPr>
        <w:tc>
          <w:tcPr>
            <w:tcW w:w="556" w:type="dxa"/>
            <w:vMerge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70" w:type="dxa"/>
            <w:gridSpan w:val="2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gridSpan w:val="2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vAlign w:val="center"/>
          </w:tcPr>
          <w:p w:rsidR="00703D63" w:rsidRPr="00DA70A4" w:rsidRDefault="00703D6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9C0" w:rsidRPr="00DA70A4" w:rsidTr="005D4DBE">
        <w:trPr>
          <w:trHeight w:val="313"/>
        </w:trPr>
        <w:tc>
          <w:tcPr>
            <w:tcW w:w="556" w:type="dxa"/>
            <w:vMerge w:val="restart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177" w:type="dxa"/>
            <w:gridSpan w:val="4"/>
            <w:vMerge w:val="restart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мероприятий по газификации населенных пунктов, расположенных на территории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161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0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 w:val="restart"/>
            <w:vAlign w:val="center"/>
          </w:tcPr>
          <w:p w:rsidR="005049C0" w:rsidRPr="00DA70A4" w:rsidRDefault="00F00CE7" w:rsidP="00F00C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населенных пунктов, на территории которых осуществляются мероприятия по врезке газопроводов в действующие 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газопроводы расположенные на территории муниципального образования Белореченский район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1299" w:type="dxa"/>
            <w:gridSpan w:val="4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50" w:type="dxa"/>
            <w:gridSpan w:val="2"/>
            <w:vMerge w:val="restart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 xml:space="preserve">Управление промышленности, транспорта, строительства и ЖКХ администрации 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Белореченский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38592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38592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1340" w:type="dxa"/>
            <w:gridSpan w:val="3"/>
            <w:vMerge w:val="restart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1.1.5</w:t>
            </w:r>
          </w:p>
        </w:tc>
      </w:tr>
      <w:tr w:rsidR="005049C0" w:rsidRPr="00DA70A4" w:rsidTr="005D4DBE">
        <w:trPr>
          <w:trHeight w:val="279"/>
        </w:trPr>
        <w:tc>
          <w:tcPr>
            <w:tcW w:w="556" w:type="dxa"/>
            <w:vMerge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0" w:type="dxa"/>
            <w:gridSpan w:val="2"/>
            <w:vAlign w:val="center"/>
          </w:tcPr>
          <w:p w:rsidR="005049C0" w:rsidRPr="00DA70A4" w:rsidRDefault="003B705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049C0"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9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7054" w:rsidRPr="00DA70A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7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9C0" w:rsidRPr="00DA70A4" w:rsidTr="005D4DBE">
        <w:trPr>
          <w:trHeight w:val="287"/>
        </w:trPr>
        <w:tc>
          <w:tcPr>
            <w:tcW w:w="556" w:type="dxa"/>
            <w:vMerge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0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9C0" w:rsidRPr="00DA70A4" w:rsidTr="005D4DBE">
        <w:trPr>
          <w:trHeight w:val="347"/>
        </w:trPr>
        <w:tc>
          <w:tcPr>
            <w:tcW w:w="556" w:type="dxa"/>
            <w:vMerge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70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9C0" w:rsidRPr="00DA70A4" w:rsidTr="005D4DBE">
        <w:trPr>
          <w:trHeight w:val="227"/>
        </w:trPr>
        <w:tc>
          <w:tcPr>
            <w:tcW w:w="556" w:type="dxa"/>
            <w:vMerge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70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9C0" w:rsidRPr="00DA70A4" w:rsidTr="005D4DBE">
        <w:trPr>
          <w:trHeight w:val="363"/>
        </w:trPr>
        <w:tc>
          <w:tcPr>
            <w:tcW w:w="556" w:type="dxa"/>
            <w:vMerge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70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49C0" w:rsidRPr="00DA70A4" w:rsidTr="00F00CE7">
        <w:trPr>
          <w:trHeight w:val="2056"/>
        </w:trPr>
        <w:tc>
          <w:tcPr>
            <w:tcW w:w="556" w:type="dxa"/>
            <w:vMerge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70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gridSpan w:val="2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50" w:type="dxa"/>
            <w:gridSpan w:val="2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gridSpan w:val="3"/>
            <w:vMerge/>
            <w:vAlign w:val="center"/>
          </w:tcPr>
          <w:p w:rsidR="005049C0" w:rsidRPr="00DA70A4" w:rsidRDefault="005049C0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5C0C" w:rsidRPr="00DA70A4" w:rsidTr="005D4DBE">
        <w:trPr>
          <w:trHeight w:val="391"/>
        </w:trPr>
        <w:tc>
          <w:tcPr>
            <w:tcW w:w="556" w:type="dxa"/>
            <w:vMerge w:val="restart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 w:val="restart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61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vAlign w:val="center"/>
          </w:tcPr>
          <w:p w:rsidR="00A71202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71202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796,48</w:t>
            </w:r>
          </w:p>
        </w:tc>
        <w:tc>
          <w:tcPr>
            <w:tcW w:w="689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A71202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71202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796,48</w:t>
            </w:r>
          </w:p>
        </w:tc>
        <w:tc>
          <w:tcPr>
            <w:tcW w:w="703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4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50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40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F5C0C" w:rsidRPr="00DA70A4" w:rsidTr="005D4DBE">
        <w:trPr>
          <w:trHeight w:val="426"/>
        </w:trPr>
        <w:tc>
          <w:tcPr>
            <w:tcW w:w="556" w:type="dxa"/>
            <w:vMerge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vAlign w:val="center"/>
          </w:tcPr>
          <w:p w:rsidR="00BF5C0C" w:rsidRPr="00DA70A4" w:rsidRDefault="003B705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4 056 508,0</w:t>
            </w:r>
          </w:p>
        </w:tc>
        <w:tc>
          <w:tcPr>
            <w:tcW w:w="689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BF5C0C" w:rsidRPr="00DA70A4" w:rsidRDefault="003B705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4 056 508,0</w:t>
            </w:r>
          </w:p>
        </w:tc>
        <w:tc>
          <w:tcPr>
            <w:tcW w:w="703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4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50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40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F5C0C" w:rsidRPr="00DA70A4" w:rsidTr="005D4DBE">
        <w:trPr>
          <w:trHeight w:val="472"/>
        </w:trPr>
        <w:tc>
          <w:tcPr>
            <w:tcW w:w="556" w:type="dxa"/>
            <w:vMerge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0" w:type="dxa"/>
            <w:gridSpan w:val="2"/>
            <w:vAlign w:val="center"/>
          </w:tcPr>
          <w:p w:rsidR="007F64A5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9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7F64A5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3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4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50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40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F5C0C" w:rsidRPr="00DA70A4" w:rsidTr="005D4DBE">
        <w:trPr>
          <w:trHeight w:val="506"/>
        </w:trPr>
        <w:tc>
          <w:tcPr>
            <w:tcW w:w="556" w:type="dxa"/>
            <w:vMerge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vAlign w:val="center"/>
          </w:tcPr>
          <w:p w:rsidR="007F64A5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9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7F64A5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  <w:p w:rsidR="00BF5C0C" w:rsidRPr="00DA70A4" w:rsidRDefault="007F64A5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BF5C0C"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3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4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50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40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F5C0C" w:rsidRPr="00DA70A4" w:rsidTr="005D4DBE">
        <w:trPr>
          <w:trHeight w:val="357"/>
        </w:trPr>
        <w:tc>
          <w:tcPr>
            <w:tcW w:w="556" w:type="dxa"/>
            <w:vMerge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70" w:type="dxa"/>
            <w:gridSpan w:val="2"/>
            <w:vAlign w:val="center"/>
          </w:tcPr>
          <w:p w:rsidR="007F64A5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9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7F64A5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3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4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50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40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F5C0C" w:rsidRPr="00DA70A4" w:rsidTr="005D4DBE">
        <w:trPr>
          <w:trHeight w:val="518"/>
        </w:trPr>
        <w:tc>
          <w:tcPr>
            <w:tcW w:w="556" w:type="dxa"/>
            <w:vMerge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70" w:type="dxa"/>
            <w:gridSpan w:val="2"/>
            <w:vAlign w:val="center"/>
          </w:tcPr>
          <w:p w:rsidR="007F64A5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9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7F64A5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3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4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50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40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F5C0C" w:rsidRPr="00DA70A4" w:rsidTr="005D4DBE">
        <w:trPr>
          <w:trHeight w:val="518"/>
        </w:trPr>
        <w:tc>
          <w:tcPr>
            <w:tcW w:w="556" w:type="dxa"/>
            <w:vMerge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4"/>
            <w:vMerge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70" w:type="dxa"/>
            <w:gridSpan w:val="2"/>
            <w:vAlign w:val="center"/>
          </w:tcPr>
          <w:p w:rsidR="007F64A5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9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gridSpan w:val="3"/>
            <w:vAlign w:val="center"/>
          </w:tcPr>
          <w:p w:rsidR="007F64A5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7F64A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3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4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50" w:type="dxa"/>
            <w:gridSpan w:val="2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40" w:type="dxa"/>
            <w:gridSpan w:val="3"/>
            <w:vAlign w:val="center"/>
          </w:tcPr>
          <w:p w:rsidR="00BF5C0C" w:rsidRPr="00DA70A4" w:rsidRDefault="00BF5C0C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957FC1" w:rsidRPr="00DA70A4" w:rsidRDefault="00957FC1" w:rsidP="00E046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230"/>
      </w:tblGrid>
      <w:tr w:rsidR="00F47C7C" w:rsidRPr="00DA70A4" w:rsidTr="00A47891">
        <w:trPr>
          <w:trHeight w:val="323"/>
        </w:trPr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:rsidR="004707B5" w:rsidRDefault="004707B5" w:rsidP="00E046DE">
            <w:pPr>
              <w:pStyle w:val="ConsPlusNormal"/>
              <w:ind w:left="2069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7B5" w:rsidRDefault="004707B5" w:rsidP="00E046DE">
            <w:pPr>
              <w:pStyle w:val="ConsPlusNormal"/>
              <w:ind w:left="2069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7B5" w:rsidRDefault="004707B5" w:rsidP="00E046DE">
            <w:pPr>
              <w:pStyle w:val="ConsPlusNormal"/>
              <w:ind w:left="2069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7B5" w:rsidRDefault="004707B5" w:rsidP="00E046DE">
            <w:pPr>
              <w:pStyle w:val="ConsPlusNormal"/>
              <w:ind w:left="2069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7B5" w:rsidRDefault="004707B5" w:rsidP="00E046DE">
            <w:pPr>
              <w:pStyle w:val="ConsPlusNormal"/>
              <w:ind w:left="2069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7B5" w:rsidRDefault="004707B5" w:rsidP="00E046DE">
            <w:pPr>
              <w:pStyle w:val="ConsPlusNormal"/>
              <w:ind w:left="2069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7C7C" w:rsidRPr="00DA70A4" w:rsidRDefault="00F47C7C" w:rsidP="00E046DE">
            <w:pPr>
              <w:pStyle w:val="ConsPlusNormal"/>
              <w:ind w:left="2069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0A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 Финансовое обеспечение реализации </w:t>
            </w:r>
            <w:r w:rsidR="00EB3AE4" w:rsidRPr="00DA70A4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DA70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</w:tc>
      </w:tr>
    </w:tbl>
    <w:p w:rsidR="00F47C7C" w:rsidRPr="00DA70A4" w:rsidRDefault="00F47C7C" w:rsidP="00E046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59"/>
        <w:gridCol w:w="1140"/>
        <w:gridCol w:w="1134"/>
        <w:gridCol w:w="993"/>
        <w:gridCol w:w="983"/>
        <w:gridCol w:w="1143"/>
        <w:gridCol w:w="1128"/>
        <w:gridCol w:w="998"/>
        <w:gridCol w:w="1485"/>
      </w:tblGrid>
      <w:tr w:rsidR="00AF3179" w:rsidRPr="00DA70A4" w:rsidTr="00E046DE">
        <w:tc>
          <w:tcPr>
            <w:tcW w:w="5659" w:type="dxa"/>
            <w:vMerge w:val="restart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3" w:name="P1114"/>
            <w:bookmarkEnd w:id="3"/>
            <w:r w:rsidRPr="00DA70A4">
              <w:rPr>
                <w:rFonts w:ascii="Times New Roman" w:hAnsi="Times New Roman" w:cs="Times New Roman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9004" w:type="dxa"/>
            <w:gridSpan w:val="8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Объем финансового обеспечения по годам реализации, рублей</w:t>
            </w:r>
          </w:p>
        </w:tc>
      </w:tr>
      <w:tr w:rsidR="00AF3179" w:rsidRPr="00DA70A4" w:rsidTr="00E046DE">
        <w:tc>
          <w:tcPr>
            <w:tcW w:w="5659" w:type="dxa"/>
            <w:vMerge/>
          </w:tcPr>
          <w:p w:rsidR="00AF3179" w:rsidRPr="00DA70A4" w:rsidRDefault="00AF3179" w:rsidP="00E046DE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40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2024 год</w:t>
            </w:r>
          </w:p>
        </w:tc>
        <w:tc>
          <w:tcPr>
            <w:tcW w:w="1134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2025 год</w:t>
            </w:r>
          </w:p>
        </w:tc>
        <w:tc>
          <w:tcPr>
            <w:tcW w:w="993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2026 год</w:t>
            </w:r>
          </w:p>
        </w:tc>
        <w:tc>
          <w:tcPr>
            <w:tcW w:w="983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2027 год</w:t>
            </w:r>
          </w:p>
        </w:tc>
        <w:tc>
          <w:tcPr>
            <w:tcW w:w="1143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2028 год</w:t>
            </w:r>
          </w:p>
        </w:tc>
        <w:tc>
          <w:tcPr>
            <w:tcW w:w="1128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2029 год</w:t>
            </w:r>
          </w:p>
        </w:tc>
        <w:tc>
          <w:tcPr>
            <w:tcW w:w="998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2030 год</w:t>
            </w:r>
          </w:p>
        </w:tc>
        <w:tc>
          <w:tcPr>
            <w:tcW w:w="1485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всего</w:t>
            </w:r>
          </w:p>
        </w:tc>
      </w:tr>
      <w:tr w:rsidR="00AF3179" w:rsidRPr="00DA70A4" w:rsidTr="00E046DE">
        <w:tc>
          <w:tcPr>
            <w:tcW w:w="5659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140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134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993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983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143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1128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998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1485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9</w:t>
            </w:r>
          </w:p>
        </w:tc>
      </w:tr>
      <w:tr w:rsidR="00AF3179" w:rsidRPr="00DA70A4" w:rsidTr="00E046DE">
        <w:tc>
          <w:tcPr>
            <w:tcW w:w="5659" w:type="dxa"/>
          </w:tcPr>
          <w:p w:rsidR="00AF3179" w:rsidRPr="00DA70A4" w:rsidRDefault="00AF3179" w:rsidP="00E046DE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Всего, в том числе:</w:t>
            </w:r>
          </w:p>
        </w:tc>
        <w:tc>
          <w:tcPr>
            <w:tcW w:w="1140" w:type="dxa"/>
          </w:tcPr>
          <w:p w:rsidR="00703D63" w:rsidRDefault="00324CA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C1706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03167" w:rsidRPr="00DA70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A097F" w:rsidRPr="00DA70A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703D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A097F" w:rsidRPr="00DA70A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96,</w:t>
            </w:r>
          </w:p>
          <w:p w:rsidR="00AF3179" w:rsidRPr="00DA70A4" w:rsidRDefault="00324CA3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34" w:type="dxa"/>
          </w:tcPr>
          <w:p w:rsidR="00703D63" w:rsidRDefault="00A7120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4 056</w:t>
            </w:r>
            <w:r w:rsidR="00703D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508,</w:t>
            </w:r>
          </w:p>
          <w:p w:rsidR="00AF3179" w:rsidRPr="00DA70A4" w:rsidRDefault="00A71202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83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43" w:type="dxa"/>
          </w:tcPr>
          <w:p w:rsidR="00703D63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F3179" w:rsidRPr="00DA70A4" w:rsidRDefault="00597A51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8" w:type="dxa"/>
          </w:tcPr>
          <w:p w:rsidR="00703D63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F3179" w:rsidRPr="00DA70A4" w:rsidRDefault="00597A51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485" w:type="dxa"/>
          </w:tcPr>
          <w:p w:rsidR="00703D63" w:rsidRDefault="00A7120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16 957</w:t>
            </w:r>
            <w:r w:rsidR="00703D63">
              <w:rPr>
                <w:rFonts w:ascii="Times New Roman" w:hAnsi="Times New Roman" w:cs="Times New Roman"/>
                <w:sz w:val="20"/>
                <w:szCs w:val="28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304,</w:t>
            </w:r>
          </w:p>
          <w:p w:rsidR="00AF3179" w:rsidRPr="00DA70A4" w:rsidRDefault="00A71202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48</w:t>
            </w:r>
          </w:p>
        </w:tc>
      </w:tr>
      <w:tr w:rsidR="00AF3179" w:rsidRPr="00DA70A4" w:rsidTr="00E046DE">
        <w:tc>
          <w:tcPr>
            <w:tcW w:w="5659" w:type="dxa"/>
          </w:tcPr>
          <w:p w:rsidR="00AF3179" w:rsidRPr="00DA70A4" w:rsidRDefault="00AF3179" w:rsidP="00E046DE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федеральный бюджет</w:t>
            </w:r>
          </w:p>
        </w:tc>
        <w:tc>
          <w:tcPr>
            <w:tcW w:w="1140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34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3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83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43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28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8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485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AF3179" w:rsidRPr="00DA70A4" w:rsidTr="00E046DE">
        <w:tc>
          <w:tcPr>
            <w:tcW w:w="5659" w:type="dxa"/>
          </w:tcPr>
          <w:p w:rsidR="00AF3179" w:rsidRPr="00DA70A4" w:rsidRDefault="00AF3179" w:rsidP="00E046DE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бюджет Краснодарского края</w:t>
            </w:r>
          </w:p>
        </w:tc>
        <w:tc>
          <w:tcPr>
            <w:tcW w:w="1140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34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3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83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43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28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8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485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AF3179" w:rsidRPr="00DA70A4" w:rsidTr="00E046DE">
        <w:tc>
          <w:tcPr>
            <w:tcW w:w="5659" w:type="dxa"/>
          </w:tcPr>
          <w:p w:rsidR="00AF3179" w:rsidRPr="00DA70A4" w:rsidRDefault="00AF3179" w:rsidP="00E046DE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местный бюджет</w:t>
            </w:r>
          </w:p>
        </w:tc>
        <w:tc>
          <w:tcPr>
            <w:tcW w:w="1140" w:type="dxa"/>
          </w:tcPr>
          <w:p w:rsidR="00703D63" w:rsidRDefault="00324CA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6 </w:t>
            </w:r>
            <w:r w:rsidR="00103167" w:rsidRPr="00DA70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70674" w:rsidRPr="00DA70A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703D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796,</w:t>
            </w:r>
          </w:p>
          <w:p w:rsidR="00AF3179" w:rsidRPr="00DA70A4" w:rsidRDefault="00324CA3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34" w:type="dxa"/>
          </w:tcPr>
          <w:p w:rsidR="00703D63" w:rsidRDefault="00A7120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4 056</w:t>
            </w:r>
            <w:r w:rsidR="00703D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508,</w:t>
            </w:r>
          </w:p>
          <w:p w:rsidR="00AF3179" w:rsidRPr="00DA70A4" w:rsidRDefault="00A71202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83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43" w:type="dxa"/>
          </w:tcPr>
          <w:p w:rsidR="00703D63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F3179" w:rsidRPr="00DA70A4" w:rsidRDefault="00597A51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8" w:type="dxa"/>
          </w:tcPr>
          <w:p w:rsidR="00703D63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F3179" w:rsidRPr="00DA70A4" w:rsidRDefault="00597A51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485" w:type="dxa"/>
          </w:tcPr>
          <w:p w:rsidR="00703D63" w:rsidRDefault="00A7120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16 957</w:t>
            </w:r>
            <w:r w:rsidR="00703D63">
              <w:rPr>
                <w:rFonts w:ascii="Times New Roman" w:hAnsi="Times New Roman" w:cs="Times New Roman"/>
                <w:sz w:val="20"/>
                <w:szCs w:val="28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304,</w:t>
            </w:r>
          </w:p>
          <w:p w:rsidR="00AF3179" w:rsidRPr="00DA70A4" w:rsidRDefault="00A71202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48</w:t>
            </w:r>
          </w:p>
        </w:tc>
      </w:tr>
      <w:tr w:rsidR="00AF3179" w:rsidRPr="00DA70A4" w:rsidTr="00E046DE">
        <w:tc>
          <w:tcPr>
            <w:tcW w:w="5659" w:type="dxa"/>
          </w:tcPr>
          <w:p w:rsidR="00AF3179" w:rsidRPr="00DA70A4" w:rsidRDefault="00AF3179" w:rsidP="00E046DE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внебюджетные источники</w:t>
            </w:r>
          </w:p>
        </w:tc>
        <w:tc>
          <w:tcPr>
            <w:tcW w:w="1140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34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3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83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43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28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8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485" w:type="dxa"/>
          </w:tcPr>
          <w:p w:rsidR="00AF3179" w:rsidRPr="00DA70A4" w:rsidRDefault="00C4167F" w:rsidP="00E046DE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AF3179" w:rsidRPr="00DA70A4" w:rsidTr="00E046DE">
        <w:tc>
          <w:tcPr>
            <w:tcW w:w="5659" w:type="dxa"/>
          </w:tcPr>
          <w:p w:rsidR="00AF3179" w:rsidRPr="00DA70A4" w:rsidRDefault="00AF3179" w:rsidP="00E046DE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Процессная часть (всего), в том числе:</w:t>
            </w:r>
          </w:p>
        </w:tc>
        <w:tc>
          <w:tcPr>
            <w:tcW w:w="1140" w:type="dxa"/>
            <w:vAlign w:val="center"/>
          </w:tcPr>
          <w:p w:rsidR="00703D63" w:rsidRDefault="00324CA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6 </w:t>
            </w:r>
            <w:r w:rsidR="00103167" w:rsidRPr="00DA70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70674" w:rsidRPr="00DA70A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703D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796,</w:t>
            </w:r>
          </w:p>
          <w:p w:rsidR="00AF3179" w:rsidRPr="00DA70A4" w:rsidRDefault="00324CA3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:rsidR="00703D63" w:rsidRDefault="00A7120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4 056</w:t>
            </w:r>
            <w:r w:rsidR="00703D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508,</w:t>
            </w:r>
          </w:p>
          <w:p w:rsidR="00AF3179" w:rsidRPr="00DA70A4" w:rsidRDefault="00A71202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AF3179" w:rsidRPr="00DA70A4" w:rsidRDefault="00163DA4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83" w:type="dxa"/>
            <w:vAlign w:val="center"/>
          </w:tcPr>
          <w:p w:rsidR="00AF3179" w:rsidRPr="00DA70A4" w:rsidRDefault="00163DA4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43" w:type="dxa"/>
            <w:vAlign w:val="center"/>
          </w:tcPr>
          <w:p w:rsidR="00703D63" w:rsidRDefault="00163DA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F3179" w:rsidRPr="00DA70A4" w:rsidRDefault="00597A51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8" w:type="dxa"/>
            <w:vAlign w:val="center"/>
          </w:tcPr>
          <w:p w:rsidR="00703D63" w:rsidRDefault="00163DA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F3179" w:rsidRPr="00DA70A4" w:rsidRDefault="00597A51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vAlign w:val="center"/>
          </w:tcPr>
          <w:p w:rsidR="00AF3179" w:rsidRPr="00DA70A4" w:rsidRDefault="00163DA4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485" w:type="dxa"/>
            <w:vAlign w:val="center"/>
          </w:tcPr>
          <w:p w:rsidR="00703D63" w:rsidRDefault="00A7120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16 957</w:t>
            </w:r>
            <w:r w:rsidR="00703D63">
              <w:rPr>
                <w:rFonts w:ascii="Times New Roman" w:hAnsi="Times New Roman" w:cs="Times New Roman"/>
                <w:sz w:val="20"/>
                <w:szCs w:val="28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304,</w:t>
            </w:r>
          </w:p>
          <w:p w:rsidR="00AF3179" w:rsidRPr="00DA70A4" w:rsidRDefault="00A71202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48</w:t>
            </w:r>
          </w:p>
        </w:tc>
      </w:tr>
      <w:tr w:rsidR="00AF3179" w:rsidRPr="00DA70A4" w:rsidTr="00E046DE">
        <w:tc>
          <w:tcPr>
            <w:tcW w:w="5659" w:type="dxa"/>
          </w:tcPr>
          <w:p w:rsidR="00AF3179" w:rsidRPr="00DA70A4" w:rsidRDefault="00AF3179" w:rsidP="00E046DE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федеральный бюджет</w:t>
            </w:r>
          </w:p>
        </w:tc>
        <w:tc>
          <w:tcPr>
            <w:tcW w:w="1140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3" w:type="dxa"/>
          </w:tcPr>
          <w:p w:rsidR="00AF3179" w:rsidRPr="00DA70A4" w:rsidRDefault="00850AC2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3" w:type="dxa"/>
          </w:tcPr>
          <w:p w:rsidR="00AF3179" w:rsidRPr="00DA70A4" w:rsidRDefault="00850AC2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8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</w:tcPr>
          <w:p w:rsidR="00AF3179" w:rsidRPr="00DA70A4" w:rsidRDefault="00850AC2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5" w:type="dxa"/>
          </w:tcPr>
          <w:p w:rsidR="00AF3179" w:rsidRPr="00DA70A4" w:rsidRDefault="00850AC2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</w:tr>
      <w:tr w:rsidR="00AF3179" w:rsidRPr="00DA70A4" w:rsidTr="00E046DE">
        <w:tc>
          <w:tcPr>
            <w:tcW w:w="5659" w:type="dxa"/>
          </w:tcPr>
          <w:p w:rsidR="00AF3179" w:rsidRPr="00DA70A4" w:rsidRDefault="00AF3179" w:rsidP="00E046DE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бюджет Краснодарского края</w:t>
            </w:r>
          </w:p>
        </w:tc>
        <w:tc>
          <w:tcPr>
            <w:tcW w:w="1140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3" w:type="dxa"/>
          </w:tcPr>
          <w:p w:rsidR="00AF3179" w:rsidRPr="00DA70A4" w:rsidRDefault="00850AC2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3" w:type="dxa"/>
          </w:tcPr>
          <w:p w:rsidR="00AF3179" w:rsidRPr="00DA70A4" w:rsidRDefault="00850AC2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8" w:type="dxa"/>
          </w:tcPr>
          <w:p w:rsidR="00AF3179" w:rsidRPr="00DA70A4" w:rsidRDefault="00AF3179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</w:tcPr>
          <w:p w:rsidR="00AF3179" w:rsidRPr="00DA70A4" w:rsidRDefault="00850AC2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5" w:type="dxa"/>
          </w:tcPr>
          <w:p w:rsidR="00AF3179" w:rsidRPr="00DA70A4" w:rsidRDefault="00850AC2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</w:tr>
      <w:tr w:rsidR="00AF3179" w:rsidRPr="00DA70A4" w:rsidTr="00E046DE">
        <w:tc>
          <w:tcPr>
            <w:tcW w:w="5659" w:type="dxa"/>
          </w:tcPr>
          <w:p w:rsidR="00AF3179" w:rsidRPr="00DA70A4" w:rsidRDefault="00AF3179" w:rsidP="00E046DE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местный бюджет</w:t>
            </w:r>
          </w:p>
        </w:tc>
        <w:tc>
          <w:tcPr>
            <w:tcW w:w="1140" w:type="dxa"/>
            <w:vAlign w:val="center"/>
          </w:tcPr>
          <w:p w:rsidR="00703D63" w:rsidRDefault="00324CA3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6 </w:t>
            </w:r>
            <w:r w:rsidR="00103167" w:rsidRPr="00DA70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70674" w:rsidRPr="00DA70A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703D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796,</w:t>
            </w:r>
          </w:p>
          <w:p w:rsidR="00AF3179" w:rsidRPr="00DA70A4" w:rsidRDefault="00324CA3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:rsidR="00703D63" w:rsidRDefault="00A7120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4 056</w:t>
            </w:r>
            <w:r w:rsidR="00703D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508,</w:t>
            </w:r>
          </w:p>
          <w:p w:rsidR="00AF3179" w:rsidRPr="00DA70A4" w:rsidRDefault="00A71202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AF3179" w:rsidRPr="00DA70A4" w:rsidRDefault="00163DA4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83" w:type="dxa"/>
            <w:vAlign w:val="center"/>
          </w:tcPr>
          <w:p w:rsidR="00AF3179" w:rsidRPr="00DA70A4" w:rsidRDefault="00163DA4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43" w:type="dxa"/>
            <w:vAlign w:val="center"/>
          </w:tcPr>
          <w:p w:rsidR="00703D63" w:rsidRDefault="00163DA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703D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3179" w:rsidRPr="00DA70A4" w:rsidRDefault="00597A51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128" w:type="dxa"/>
            <w:vAlign w:val="center"/>
          </w:tcPr>
          <w:p w:rsidR="00703D63" w:rsidRDefault="00163DA4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703D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F3179" w:rsidRPr="00DA70A4" w:rsidRDefault="00597A51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998" w:type="dxa"/>
            <w:vAlign w:val="center"/>
          </w:tcPr>
          <w:p w:rsidR="00AF3179" w:rsidRPr="00DA70A4" w:rsidRDefault="00163DA4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 w:rsidRPr="00DA70A4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485" w:type="dxa"/>
            <w:vAlign w:val="center"/>
          </w:tcPr>
          <w:p w:rsidR="00703D63" w:rsidRDefault="00A71202" w:rsidP="00E046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16 957</w:t>
            </w:r>
            <w:r w:rsidR="00703D63">
              <w:rPr>
                <w:rFonts w:ascii="Times New Roman" w:hAnsi="Times New Roman" w:cs="Times New Roman"/>
                <w:sz w:val="20"/>
                <w:szCs w:val="28"/>
              </w:rPr>
              <w:t> </w:t>
            </w: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304,</w:t>
            </w:r>
          </w:p>
          <w:p w:rsidR="00AF3179" w:rsidRPr="00DA70A4" w:rsidRDefault="00A71202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  <w:sz w:val="20"/>
                <w:szCs w:val="28"/>
              </w:rPr>
              <w:t>48</w:t>
            </w:r>
          </w:p>
        </w:tc>
      </w:tr>
      <w:tr w:rsidR="00850AC2" w:rsidRPr="00DA70A4" w:rsidTr="00E046DE">
        <w:tc>
          <w:tcPr>
            <w:tcW w:w="5659" w:type="dxa"/>
          </w:tcPr>
          <w:p w:rsidR="00850AC2" w:rsidRPr="00DA70A4" w:rsidRDefault="00850AC2" w:rsidP="00E046DE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DA70A4">
              <w:rPr>
                <w:rFonts w:ascii="Times New Roman" w:hAnsi="Times New Roman" w:cs="Times New Roman"/>
                <w:szCs w:val="28"/>
              </w:rPr>
              <w:t>внебюджетные источники</w:t>
            </w:r>
          </w:p>
        </w:tc>
        <w:tc>
          <w:tcPr>
            <w:tcW w:w="1140" w:type="dxa"/>
          </w:tcPr>
          <w:p w:rsidR="00850AC2" w:rsidRPr="00DA70A4" w:rsidRDefault="00850AC2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850AC2" w:rsidRPr="00DA70A4" w:rsidRDefault="00850AC2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850AC2" w:rsidRPr="00DA70A4" w:rsidRDefault="00850AC2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3" w:type="dxa"/>
          </w:tcPr>
          <w:p w:rsidR="00850AC2" w:rsidRPr="00DA70A4" w:rsidRDefault="00850AC2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3" w:type="dxa"/>
          </w:tcPr>
          <w:p w:rsidR="00850AC2" w:rsidRPr="00DA70A4" w:rsidRDefault="00850AC2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8" w:type="dxa"/>
          </w:tcPr>
          <w:p w:rsidR="00850AC2" w:rsidRPr="00DA70A4" w:rsidRDefault="00850AC2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</w:tcPr>
          <w:p w:rsidR="00850AC2" w:rsidRPr="00DA70A4" w:rsidRDefault="00850AC2" w:rsidP="00E046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5" w:type="dxa"/>
          </w:tcPr>
          <w:p w:rsidR="00850AC2" w:rsidRPr="00DA70A4" w:rsidRDefault="00850AC2" w:rsidP="00E046DE">
            <w:pPr>
              <w:pStyle w:val="ConsPlusNormal"/>
              <w:ind w:left="74" w:hanging="74"/>
              <w:jc w:val="center"/>
              <w:rPr>
                <w:rFonts w:ascii="Times New Roman" w:hAnsi="Times New Roman" w:cs="Times New Roman"/>
              </w:rPr>
            </w:pPr>
            <w:r w:rsidRPr="00DA70A4">
              <w:rPr>
                <w:rFonts w:ascii="Times New Roman" w:hAnsi="Times New Roman" w:cs="Times New Roman"/>
              </w:rPr>
              <w:t>0</w:t>
            </w:r>
          </w:p>
        </w:tc>
      </w:tr>
    </w:tbl>
    <w:p w:rsidR="0004441C" w:rsidRPr="00DA70A4" w:rsidRDefault="0004441C" w:rsidP="00E046DE">
      <w:pPr>
        <w:tabs>
          <w:tab w:val="right" w:pos="1428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4" w:name="P1227"/>
      <w:bookmarkEnd w:id="4"/>
    </w:p>
    <w:p w:rsidR="0004441C" w:rsidRPr="00DA70A4" w:rsidRDefault="0004441C" w:rsidP="00E046DE">
      <w:pPr>
        <w:tabs>
          <w:tab w:val="right" w:pos="142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70A4">
        <w:rPr>
          <w:rFonts w:ascii="Times New Roman" w:hAnsi="Times New Roman" w:cs="Times New Roman"/>
          <w:sz w:val="28"/>
          <w:szCs w:val="28"/>
        </w:rPr>
        <w:tab/>
      </w:r>
    </w:p>
    <w:p w:rsidR="008A3210" w:rsidRPr="00DA70A4" w:rsidRDefault="0004441C" w:rsidP="00E046DE">
      <w:pPr>
        <w:tabs>
          <w:tab w:val="right" w:pos="142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70A4">
        <w:rPr>
          <w:rFonts w:ascii="Times New Roman" w:hAnsi="Times New Roman" w:cs="Times New Roman"/>
          <w:sz w:val="28"/>
          <w:szCs w:val="28"/>
        </w:rPr>
        <w:t>З</w:t>
      </w:r>
      <w:r w:rsidR="00AF20EC" w:rsidRPr="00DA70A4">
        <w:rPr>
          <w:rFonts w:ascii="Times New Roman" w:hAnsi="Times New Roman" w:cs="Times New Roman"/>
          <w:sz w:val="28"/>
          <w:szCs w:val="28"/>
        </w:rPr>
        <w:t>аместит</w:t>
      </w:r>
      <w:bookmarkStart w:id="5" w:name="_GoBack"/>
      <w:bookmarkEnd w:id="5"/>
      <w:r w:rsidR="00AF20EC" w:rsidRPr="00DA70A4">
        <w:rPr>
          <w:rFonts w:ascii="Times New Roman" w:hAnsi="Times New Roman" w:cs="Times New Roman"/>
          <w:sz w:val="28"/>
          <w:szCs w:val="28"/>
        </w:rPr>
        <w:t>ел</w:t>
      </w:r>
      <w:r w:rsidRPr="00DA70A4">
        <w:rPr>
          <w:rFonts w:ascii="Times New Roman" w:hAnsi="Times New Roman" w:cs="Times New Roman"/>
          <w:sz w:val="28"/>
          <w:szCs w:val="28"/>
        </w:rPr>
        <w:t>ь</w:t>
      </w:r>
      <w:r w:rsidR="00AF20EC" w:rsidRPr="00DA70A4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8A3210" w:rsidRPr="00DA70A4" w:rsidRDefault="008A3210" w:rsidP="00E046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70A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57FC1" w:rsidRPr="00DA70A4" w:rsidRDefault="008A3210" w:rsidP="00E046DE">
      <w:pPr>
        <w:spacing w:after="0" w:line="240" w:lineRule="auto"/>
        <w:ind w:right="-172"/>
        <w:rPr>
          <w:rFonts w:ascii="Times New Roman" w:hAnsi="Times New Roman" w:cs="Times New Roman"/>
          <w:sz w:val="28"/>
          <w:szCs w:val="28"/>
        </w:rPr>
      </w:pPr>
      <w:r w:rsidRPr="00DA70A4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38592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DA70A4">
        <w:rPr>
          <w:rFonts w:ascii="Times New Roman" w:hAnsi="Times New Roman" w:cs="Times New Roman"/>
          <w:sz w:val="28"/>
          <w:szCs w:val="28"/>
        </w:rPr>
        <w:t xml:space="preserve">район                                                                                                                              </w:t>
      </w:r>
      <w:r w:rsidR="0004441C" w:rsidRPr="00DA70A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50A78" w:rsidRPr="00DA70A4">
        <w:rPr>
          <w:rFonts w:ascii="Times New Roman" w:hAnsi="Times New Roman" w:cs="Times New Roman"/>
          <w:sz w:val="28"/>
          <w:szCs w:val="28"/>
        </w:rPr>
        <w:t xml:space="preserve">      </w:t>
      </w:r>
      <w:r w:rsidR="0004441C" w:rsidRPr="00DA70A4">
        <w:rPr>
          <w:rFonts w:ascii="Times New Roman" w:hAnsi="Times New Roman" w:cs="Times New Roman"/>
          <w:sz w:val="28"/>
          <w:szCs w:val="28"/>
        </w:rPr>
        <w:t xml:space="preserve">     </w:t>
      </w:r>
      <w:r w:rsidR="00385921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                                                                        </w:t>
      </w:r>
      <w:r w:rsidR="0004441C" w:rsidRPr="00DA70A4">
        <w:rPr>
          <w:rFonts w:ascii="Times New Roman" w:hAnsi="Times New Roman" w:cs="Times New Roman"/>
          <w:sz w:val="28"/>
          <w:szCs w:val="28"/>
        </w:rPr>
        <w:t>В.Н. Килин</w:t>
      </w:r>
    </w:p>
    <w:sectPr w:rsidR="00957FC1" w:rsidRPr="00DA70A4" w:rsidSect="00E046DE">
      <w:headerReference w:type="default" r:id="rId8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D84" w:rsidRDefault="00B14D84" w:rsidP="00957FC1">
      <w:pPr>
        <w:spacing w:after="0" w:line="240" w:lineRule="auto"/>
      </w:pPr>
      <w:r>
        <w:separator/>
      </w:r>
    </w:p>
  </w:endnote>
  <w:endnote w:type="continuationSeparator" w:id="0">
    <w:p w:rsidR="00B14D84" w:rsidRDefault="00B14D84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D84" w:rsidRDefault="00B14D84" w:rsidP="00957FC1">
      <w:pPr>
        <w:spacing w:after="0" w:line="240" w:lineRule="auto"/>
      </w:pPr>
      <w:r>
        <w:separator/>
      </w:r>
    </w:p>
  </w:footnote>
  <w:footnote w:type="continuationSeparator" w:id="0">
    <w:p w:rsidR="00B14D84" w:rsidRDefault="00B14D84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543" w:rsidRDefault="00BC1818">
    <w:pPr>
      <w:pStyle w:val="a3"/>
    </w:pPr>
    <w:r>
      <w:rPr>
        <w:noProof/>
        <w:lang w:eastAsia="ru-RU"/>
      </w:rPr>
      <w:pict>
        <v:rect id="Прямоугольник 4" o:spid="_x0000_s4097" style="position:absolute;margin-left:15.05pt;margin-top:217.5pt;width:41.85pt;height:25.95pt;z-index:251659264;visibility:visible;mso-position-horizontal-relative:right-margin-area;mso-position-vertical-relative:margin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" o:allowincell="f" stroked="f">
          <v:textbox style="mso-next-textbox:#Прямоугольник 4">
            <w:txbxContent>
              <w:p w:rsidR="00826F65" w:rsidRPr="002F0C9A" w:rsidRDefault="00BC1818" w:rsidP="002F0C9A">
                <w:pPr>
                  <w:ind w:left="-284" w:right="142" w:firstLine="142"/>
                  <w:rPr>
                    <w:rFonts w:ascii="Times New Roman" w:hAnsi="Times New Roman" w:cs="Times New Roman"/>
                    <w:sz w:val="24"/>
                  </w:rPr>
                </w:pPr>
                <w:r w:rsidRPr="002F0C9A">
                  <w:rPr>
                    <w:rFonts w:ascii="Times New Roman" w:hAnsi="Times New Roman" w:cs="Times New Roman"/>
                    <w:sz w:val="24"/>
                  </w:rPr>
                  <w:fldChar w:fldCharType="begin"/>
                </w:r>
                <w:r w:rsidR="00826F65" w:rsidRPr="002F0C9A">
                  <w:rPr>
                    <w:rFonts w:ascii="Times New Roman" w:hAnsi="Times New Roman" w:cs="Times New Roman"/>
                    <w:sz w:val="24"/>
                  </w:rPr>
                  <w:instrText>PAGE   \* MERGEFORMAT</w:instrText>
                </w:r>
                <w:r w:rsidRPr="002F0C9A">
                  <w:rPr>
                    <w:rFonts w:ascii="Times New Roman" w:hAnsi="Times New Roman" w:cs="Times New Roman"/>
                    <w:sz w:val="24"/>
                  </w:rPr>
                  <w:fldChar w:fldCharType="separate"/>
                </w:r>
                <w:r w:rsidR="004707B5">
                  <w:rPr>
                    <w:rFonts w:ascii="Times New Roman" w:hAnsi="Times New Roman" w:cs="Times New Roman"/>
                    <w:noProof/>
                    <w:sz w:val="24"/>
                  </w:rPr>
                  <w:t>12</w:t>
                </w:r>
                <w:r w:rsidRPr="002F0C9A">
                  <w:rPr>
                    <w:rFonts w:ascii="Times New Roman" w:hAnsi="Times New Roman" w:cs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765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F4C33"/>
    <w:rsid w:val="00002813"/>
    <w:rsid w:val="000171F5"/>
    <w:rsid w:val="00025EE6"/>
    <w:rsid w:val="00033FC9"/>
    <w:rsid w:val="00035B21"/>
    <w:rsid w:val="0004441C"/>
    <w:rsid w:val="00051534"/>
    <w:rsid w:val="0005158B"/>
    <w:rsid w:val="0006260A"/>
    <w:rsid w:val="00071642"/>
    <w:rsid w:val="00082480"/>
    <w:rsid w:val="000861B1"/>
    <w:rsid w:val="00087F90"/>
    <w:rsid w:val="00091CB6"/>
    <w:rsid w:val="00092277"/>
    <w:rsid w:val="000A13AC"/>
    <w:rsid w:val="000A13FA"/>
    <w:rsid w:val="000A51AE"/>
    <w:rsid w:val="000A63B6"/>
    <w:rsid w:val="000B21A5"/>
    <w:rsid w:val="000E4678"/>
    <w:rsid w:val="000F02BE"/>
    <w:rsid w:val="00103167"/>
    <w:rsid w:val="00111F29"/>
    <w:rsid w:val="00121503"/>
    <w:rsid w:val="00124FE7"/>
    <w:rsid w:val="00126405"/>
    <w:rsid w:val="001559E5"/>
    <w:rsid w:val="00163DA4"/>
    <w:rsid w:val="0017524D"/>
    <w:rsid w:val="0018756D"/>
    <w:rsid w:val="00191BF0"/>
    <w:rsid w:val="001A1F15"/>
    <w:rsid w:val="001D090B"/>
    <w:rsid w:val="001D6241"/>
    <w:rsid w:val="001E3DEB"/>
    <w:rsid w:val="001F583F"/>
    <w:rsid w:val="0023770B"/>
    <w:rsid w:val="00252044"/>
    <w:rsid w:val="002709C0"/>
    <w:rsid w:val="0029214C"/>
    <w:rsid w:val="002A097F"/>
    <w:rsid w:val="002A299F"/>
    <w:rsid w:val="002A3D6C"/>
    <w:rsid w:val="002A46B0"/>
    <w:rsid w:val="002D47C7"/>
    <w:rsid w:val="002D53AA"/>
    <w:rsid w:val="002F0C9A"/>
    <w:rsid w:val="002F5854"/>
    <w:rsid w:val="0031465F"/>
    <w:rsid w:val="00316EDC"/>
    <w:rsid w:val="00324CA3"/>
    <w:rsid w:val="003300C8"/>
    <w:rsid w:val="00360812"/>
    <w:rsid w:val="003648D5"/>
    <w:rsid w:val="00370D9D"/>
    <w:rsid w:val="0038064D"/>
    <w:rsid w:val="00383D1F"/>
    <w:rsid w:val="00385921"/>
    <w:rsid w:val="00387346"/>
    <w:rsid w:val="0039279B"/>
    <w:rsid w:val="003A5115"/>
    <w:rsid w:val="003B2BCF"/>
    <w:rsid w:val="003B7054"/>
    <w:rsid w:val="003C214B"/>
    <w:rsid w:val="003D69BA"/>
    <w:rsid w:val="003E2FE7"/>
    <w:rsid w:val="003F1589"/>
    <w:rsid w:val="003F3066"/>
    <w:rsid w:val="003F634D"/>
    <w:rsid w:val="00412D40"/>
    <w:rsid w:val="004241D9"/>
    <w:rsid w:val="004279E4"/>
    <w:rsid w:val="00447001"/>
    <w:rsid w:val="00451745"/>
    <w:rsid w:val="004538B9"/>
    <w:rsid w:val="004620A9"/>
    <w:rsid w:val="004707B5"/>
    <w:rsid w:val="00470ACD"/>
    <w:rsid w:val="00474EDA"/>
    <w:rsid w:val="00497774"/>
    <w:rsid w:val="004C4384"/>
    <w:rsid w:val="004C7EED"/>
    <w:rsid w:val="004D028A"/>
    <w:rsid w:val="004E39D1"/>
    <w:rsid w:val="004E7C28"/>
    <w:rsid w:val="004F4C33"/>
    <w:rsid w:val="00503AA9"/>
    <w:rsid w:val="005049C0"/>
    <w:rsid w:val="00513213"/>
    <w:rsid w:val="005171D8"/>
    <w:rsid w:val="00533D80"/>
    <w:rsid w:val="0053456B"/>
    <w:rsid w:val="005363FB"/>
    <w:rsid w:val="00553E0D"/>
    <w:rsid w:val="00564D0C"/>
    <w:rsid w:val="00576767"/>
    <w:rsid w:val="0058180B"/>
    <w:rsid w:val="00585D30"/>
    <w:rsid w:val="005906B5"/>
    <w:rsid w:val="005906BA"/>
    <w:rsid w:val="00596F5C"/>
    <w:rsid w:val="00597A51"/>
    <w:rsid w:val="005A294A"/>
    <w:rsid w:val="005A7B90"/>
    <w:rsid w:val="005B0B96"/>
    <w:rsid w:val="005B58E3"/>
    <w:rsid w:val="005C36F2"/>
    <w:rsid w:val="005D4DBE"/>
    <w:rsid w:val="005E2F84"/>
    <w:rsid w:val="005E4753"/>
    <w:rsid w:val="005F1E55"/>
    <w:rsid w:val="005F6CD7"/>
    <w:rsid w:val="00627E3B"/>
    <w:rsid w:val="0063324C"/>
    <w:rsid w:val="0063578A"/>
    <w:rsid w:val="006371A7"/>
    <w:rsid w:val="00643475"/>
    <w:rsid w:val="006510D8"/>
    <w:rsid w:val="00655546"/>
    <w:rsid w:val="006571F7"/>
    <w:rsid w:val="006648AA"/>
    <w:rsid w:val="006747A2"/>
    <w:rsid w:val="006A08E5"/>
    <w:rsid w:val="006A19B7"/>
    <w:rsid w:val="006A52E8"/>
    <w:rsid w:val="006B01B1"/>
    <w:rsid w:val="006B2870"/>
    <w:rsid w:val="006B7EE6"/>
    <w:rsid w:val="006D002F"/>
    <w:rsid w:val="006D6BF4"/>
    <w:rsid w:val="006E30C8"/>
    <w:rsid w:val="006F12DA"/>
    <w:rsid w:val="006F50B0"/>
    <w:rsid w:val="00703D63"/>
    <w:rsid w:val="00704371"/>
    <w:rsid w:val="007044D1"/>
    <w:rsid w:val="007046BD"/>
    <w:rsid w:val="00712BBB"/>
    <w:rsid w:val="00715572"/>
    <w:rsid w:val="007173C2"/>
    <w:rsid w:val="0072072D"/>
    <w:rsid w:val="007258BB"/>
    <w:rsid w:val="00740AB3"/>
    <w:rsid w:val="007514D6"/>
    <w:rsid w:val="00776582"/>
    <w:rsid w:val="00783026"/>
    <w:rsid w:val="00790516"/>
    <w:rsid w:val="007908AF"/>
    <w:rsid w:val="0079506F"/>
    <w:rsid w:val="007A25EF"/>
    <w:rsid w:val="007C1DF9"/>
    <w:rsid w:val="007E2E27"/>
    <w:rsid w:val="007F1B30"/>
    <w:rsid w:val="007F3898"/>
    <w:rsid w:val="007F4310"/>
    <w:rsid w:val="007F64A5"/>
    <w:rsid w:val="00802F90"/>
    <w:rsid w:val="00814A54"/>
    <w:rsid w:val="00821890"/>
    <w:rsid w:val="008239E4"/>
    <w:rsid w:val="00826F65"/>
    <w:rsid w:val="0083088C"/>
    <w:rsid w:val="008430C7"/>
    <w:rsid w:val="00843BCB"/>
    <w:rsid w:val="00850AC2"/>
    <w:rsid w:val="00854669"/>
    <w:rsid w:val="00856089"/>
    <w:rsid w:val="00856888"/>
    <w:rsid w:val="00856CA4"/>
    <w:rsid w:val="008625DC"/>
    <w:rsid w:val="008745A2"/>
    <w:rsid w:val="00887ED3"/>
    <w:rsid w:val="00893CFF"/>
    <w:rsid w:val="008A3210"/>
    <w:rsid w:val="008B25BC"/>
    <w:rsid w:val="008B783E"/>
    <w:rsid w:val="008C3413"/>
    <w:rsid w:val="008D41FD"/>
    <w:rsid w:val="00902238"/>
    <w:rsid w:val="00906822"/>
    <w:rsid w:val="009158E6"/>
    <w:rsid w:val="009162AB"/>
    <w:rsid w:val="0092561E"/>
    <w:rsid w:val="00926510"/>
    <w:rsid w:val="00927A7E"/>
    <w:rsid w:val="00927A8B"/>
    <w:rsid w:val="00930BDB"/>
    <w:rsid w:val="00932281"/>
    <w:rsid w:val="009414CB"/>
    <w:rsid w:val="00950A78"/>
    <w:rsid w:val="00957D44"/>
    <w:rsid w:val="00957FC1"/>
    <w:rsid w:val="0097022C"/>
    <w:rsid w:val="00970674"/>
    <w:rsid w:val="00974E2A"/>
    <w:rsid w:val="009813C8"/>
    <w:rsid w:val="009816B3"/>
    <w:rsid w:val="00987626"/>
    <w:rsid w:val="00995CCC"/>
    <w:rsid w:val="009A5EB5"/>
    <w:rsid w:val="009A6866"/>
    <w:rsid w:val="009B35C5"/>
    <w:rsid w:val="009C0D98"/>
    <w:rsid w:val="009F5021"/>
    <w:rsid w:val="00A1328C"/>
    <w:rsid w:val="00A31E14"/>
    <w:rsid w:val="00A47891"/>
    <w:rsid w:val="00A51615"/>
    <w:rsid w:val="00A67C89"/>
    <w:rsid w:val="00A71202"/>
    <w:rsid w:val="00A735B3"/>
    <w:rsid w:val="00A83AA0"/>
    <w:rsid w:val="00A91DD5"/>
    <w:rsid w:val="00A97774"/>
    <w:rsid w:val="00AA2C35"/>
    <w:rsid w:val="00AA5102"/>
    <w:rsid w:val="00AB15A1"/>
    <w:rsid w:val="00AC1706"/>
    <w:rsid w:val="00AD62DA"/>
    <w:rsid w:val="00AE5695"/>
    <w:rsid w:val="00AF20EC"/>
    <w:rsid w:val="00AF3179"/>
    <w:rsid w:val="00AF7D04"/>
    <w:rsid w:val="00B0079B"/>
    <w:rsid w:val="00B10053"/>
    <w:rsid w:val="00B119C4"/>
    <w:rsid w:val="00B1489E"/>
    <w:rsid w:val="00B14D84"/>
    <w:rsid w:val="00B17A4B"/>
    <w:rsid w:val="00B21A94"/>
    <w:rsid w:val="00B33CA2"/>
    <w:rsid w:val="00B3718B"/>
    <w:rsid w:val="00B405D5"/>
    <w:rsid w:val="00B40AC8"/>
    <w:rsid w:val="00B57D66"/>
    <w:rsid w:val="00B61A2C"/>
    <w:rsid w:val="00B62C17"/>
    <w:rsid w:val="00B63A46"/>
    <w:rsid w:val="00B81E36"/>
    <w:rsid w:val="00B90C26"/>
    <w:rsid w:val="00BA150C"/>
    <w:rsid w:val="00BA67B7"/>
    <w:rsid w:val="00BB0ACA"/>
    <w:rsid w:val="00BB26E9"/>
    <w:rsid w:val="00BB59A1"/>
    <w:rsid w:val="00BC1818"/>
    <w:rsid w:val="00BE0E11"/>
    <w:rsid w:val="00BE15A9"/>
    <w:rsid w:val="00BF4DF3"/>
    <w:rsid w:val="00BF5C0C"/>
    <w:rsid w:val="00BF76FE"/>
    <w:rsid w:val="00C006DD"/>
    <w:rsid w:val="00C11145"/>
    <w:rsid w:val="00C11744"/>
    <w:rsid w:val="00C20AB9"/>
    <w:rsid w:val="00C33290"/>
    <w:rsid w:val="00C34749"/>
    <w:rsid w:val="00C35B91"/>
    <w:rsid w:val="00C40E6D"/>
    <w:rsid w:val="00C4167F"/>
    <w:rsid w:val="00C47A9F"/>
    <w:rsid w:val="00C540AA"/>
    <w:rsid w:val="00C65FCF"/>
    <w:rsid w:val="00C711B1"/>
    <w:rsid w:val="00C742F1"/>
    <w:rsid w:val="00C747A7"/>
    <w:rsid w:val="00C93F28"/>
    <w:rsid w:val="00CD08E8"/>
    <w:rsid w:val="00CD1B77"/>
    <w:rsid w:val="00CF77D0"/>
    <w:rsid w:val="00D008B3"/>
    <w:rsid w:val="00D04C27"/>
    <w:rsid w:val="00D05D83"/>
    <w:rsid w:val="00D11F72"/>
    <w:rsid w:val="00D218E9"/>
    <w:rsid w:val="00D2267A"/>
    <w:rsid w:val="00D33078"/>
    <w:rsid w:val="00D41869"/>
    <w:rsid w:val="00D54543"/>
    <w:rsid w:val="00D81026"/>
    <w:rsid w:val="00D9122C"/>
    <w:rsid w:val="00D9320B"/>
    <w:rsid w:val="00D94E52"/>
    <w:rsid w:val="00D970D6"/>
    <w:rsid w:val="00DA194F"/>
    <w:rsid w:val="00DA3FC0"/>
    <w:rsid w:val="00DA70A4"/>
    <w:rsid w:val="00DB4CDE"/>
    <w:rsid w:val="00DC0600"/>
    <w:rsid w:val="00DD6AED"/>
    <w:rsid w:val="00DF0AD1"/>
    <w:rsid w:val="00DF27A0"/>
    <w:rsid w:val="00E046DE"/>
    <w:rsid w:val="00E04A59"/>
    <w:rsid w:val="00E1034F"/>
    <w:rsid w:val="00E3154F"/>
    <w:rsid w:val="00E51414"/>
    <w:rsid w:val="00E5233E"/>
    <w:rsid w:val="00E64AC1"/>
    <w:rsid w:val="00E842E3"/>
    <w:rsid w:val="00E84FA6"/>
    <w:rsid w:val="00E86574"/>
    <w:rsid w:val="00E87DB4"/>
    <w:rsid w:val="00EA17DE"/>
    <w:rsid w:val="00EA1CB7"/>
    <w:rsid w:val="00EA1D7F"/>
    <w:rsid w:val="00EB2B59"/>
    <w:rsid w:val="00EB3AE4"/>
    <w:rsid w:val="00EC1835"/>
    <w:rsid w:val="00EC390D"/>
    <w:rsid w:val="00EC6DB1"/>
    <w:rsid w:val="00ED6172"/>
    <w:rsid w:val="00EF4F42"/>
    <w:rsid w:val="00F00CE7"/>
    <w:rsid w:val="00F10557"/>
    <w:rsid w:val="00F276B4"/>
    <w:rsid w:val="00F43F66"/>
    <w:rsid w:val="00F47C7C"/>
    <w:rsid w:val="00F5206A"/>
    <w:rsid w:val="00F554D9"/>
    <w:rsid w:val="00F73DDD"/>
    <w:rsid w:val="00F73EDB"/>
    <w:rsid w:val="00F77DE5"/>
    <w:rsid w:val="00F839B7"/>
    <w:rsid w:val="00F8449F"/>
    <w:rsid w:val="00F859F2"/>
    <w:rsid w:val="00F93D59"/>
    <w:rsid w:val="00F96000"/>
    <w:rsid w:val="00FC5F4D"/>
    <w:rsid w:val="00FC6715"/>
    <w:rsid w:val="00FC7825"/>
    <w:rsid w:val="00FC7A5B"/>
    <w:rsid w:val="00FD0F0E"/>
    <w:rsid w:val="00FD3207"/>
    <w:rsid w:val="00FE200F"/>
    <w:rsid w:val="00FE216E"/>
    <w:rsid w:val="00FE2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1pt">
    <w:name w:val="Основной текст + 11 pt"/>
    <w:rsid w:val="009414CB"/>
    <w:rPr>
      <w:rFonts w:ascii="Times New Roman" w:hAnsi="Times New Roman" w:cs="Times New Roman"/>
      <w:sz w:val="22"/>
      <w:szCs w:val="22"/>
      <w:u w:val="none"/>
      <w:lang w:bidi="ar-SA"/>
    </w:rPr>
  </w:style>
  <w:style w:type="table" w:styleId="a9">
    <w:name w:val="Table Grid"/>
    <w:basedOn w:val="a1"/>
    <w:uiPriority w:val="39"/>
    <w:rsid w:val="00C540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73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3ED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111F2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D23E6-8C34-4FFA-84D8-34AAD9435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13</Pages>
  <Words>2677</Words>
  <Characters>15259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slipenko</cp:lastModifiedBy>
  <cp:revision>10</cp:revision>
  <cp:lastPrinted>2025-05-22T07:01:00Z</cp:lastPrinted>
  <dcterms:created xsi:type="dcterms:W3CDTF">2025-05-22T06:19:00Z</dcterms:created>
  <dcterms:modified xsi:type="dcterms:W3CDTF">2025-05-29T08:45:00Z</dcterms:modified>
</cp:coreProperties>
</file>